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16ac6e6cd4be5" w:history="1">
              <w:r>
                <w:rPr>
                  <w:rStyle w:val="Hyperlink"/>
                </w:rPr>
                <w:t>2025-2031年中国太阳能多晶硅铸锭炉市场深度调查研究与发展趋势分析报告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16ac6e6cd4be5" w:history="1">
              <w:r>
                <w:rPr>
                  <w:rStyle w:val="Hyperlink"/>
                </w:rPr>
                <w:t>2025-2031年中国太阳能多晶硅铸锭炉市场深度调查研究与发展趋势分析报告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16ac6e6cd4be5" w:history="1">
                <w:r>
                  <w:rPr>
                    <w:rStyle w:val="Hyperlink"/>
                  </w:rPr>
                  <w:t>https://www.20087.com/M_JiXieJiDian/03/TaiYangNengDuoJingGuiZhuDingLuWeiLaiFaZhanQuShi.html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多晶硅铸锭炉是太阳能光伏产业链中的关键设备，用于生产多晶硅片，是太阳能电池板的基础材料之一。近年来，随着太阳能光伏行业的迅猛发展，对多晶硅铸锭炉的需求持续增长。目前，铸锭炉不仅提高了硅片的纯度和质量，还大幅降低了能耗和生产成本。此外，随着技术的进步，新型铸锭炉能够生产出更大尺寸、更高效能的硅片，满足了市场对高效率太阳能电池的需求。</w:t>
      </w:r>
      <w:r>
        <w:rPr>
          <w:rFonts w:hint="eastAsia"/>
        </w:rPr>
        <w:br/>
      </w:r>
      <w:r>
        <w:rPr>
          <w:rFonts w:hint="eastAsia"/>
        </w:rPr>
        <w:t>　　未来，太阳能多晶硅铸锭炉的发展将更加注重高效能和低成本。随着光伏技术的进步，铸锭炉将能够生产出更高转换效率的硅片，进一步提高太阳能电池的效能。同时，通过采用先进的制造工艺和智能化控制系统，铸锭炉将能够实现更低的能耗和更高的生产效率，从而降低总体生产成本。此外，随着光伏行业向更高效率和更低价格方向发展，铸锭炉的设计将更加注重材料的回收利用和设备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16ac6e6cd4be5" w:history="1">
        <w:r>
          <w:rPr>
            <w:rStyle w:val="Hyperlink"/>
          </w:rPr>
          <w:t>2025-2031年中国太阳能多晶硅铸锭炉市场深度调查研究与发展趋势分析报告</w:t>
        </w:r>
      </w:hyperlink>
      <w:r>
        <w:rPr>
          <w:rFonts w:hint="eastAsia"/>
        </w:rPr>
        <w:t>》全面梳理了太阳能多晶硅铸锭炉产业链，结合市场需求和市场规模等数据，深入剖析太阳能多晶硅铸锭炉行业现状。报告详细探讨了太阳能多晶硅铸锭炉市场竞争格局，重点关注重点企业及其品牌影响力，并分析了太阳能多晶硅铸锭炉价格机制和细分市场特征。通过对太阳能多晶硅铸锭炉技术现状及未来方向的评估，报告展望了太阳能多晶硅铸锭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多晶硅铸锭炉产业概述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分类与应用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铸锭炉产业概述</w:t>
      </w:r>
      <w:r>
        <w:rPr>
          <w:rFonts w:hint="eastAsia"/>
        </w:rPr>
        <w:br/>
      </w:r>
      <w:r>
        <w:rPr>
          <w:rFonts w:hint="eastAsia"/>
        </w:rPr>
        <w:t>　　　　1.4.1 铸锭炉产业概述</w:t>
      </w:r>
      <w:r>
        <w:rPr>
          <w:rFonts w:hint="eastAsia"/>
        </w:rPr>
        <w:br/>
      </w:r>
      <w:r>
        <w:rPr>
          <w:rFonts w:hint="eastAsia"/>
        </w:rPr>
        <w:t>　　　　1.4.2 主流铸锭炉规格及发展趋势</w:t>
      </w:r>
      <w:r>
        <w:rPr>
          <w:rFonts w:hint="eastAsia"/>
        </w:rPr>
        <w:br/>
      </w:r>
      <w:r>
        <w:rPr>
          <w:rFonts w:hint="eastAsia"/>
        </w:rPr>
        <w:t>　　　　1.4.3 新一代铸锭炉研发</w:t>
      </w:r>
      <w:r>
        <w:rPr>
          <w:rFonts w:hint="eastAsia"/>
        </w:rPr>
        <w:br/>
      </w:r>
      <w:r>
        <w:rPr>
          <w:rFonts w:hint="eastAsia"/>
        </w:rPr>
        <w:t>　　　　1.4.4 多晶硅铸锭炉产业发展前景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多晶硅铸锭炉工艺技术</w:t>
      </w:r>
      <w:r>
        <w:rPr>
          <w:rFonts w:hint="eastAsia"/>
        </w:rPr>
        <w:br/>
      </w:r>
      <w:r>
        <w:rPr>
          <w:rFonts w:hint="eastAsia"/>
        </w:rPr>
        <w:t>　　2.1 铸锭炉工艺流程</w:t>
      </w:r>
      <w:r>
        <w:rPr>
          <w:rFonts w:hint="eastAsia"/>
        </w:rPr>
        <w:br/>
      </w:r>
      <w:r>
        <w:rPr>
          <w:rFonts w:hint="eastAsia"/>
        </w:rPr>
        <w:t>　　2.2 多晶硅铸锭炉发展方向</w:t>
      </w:r>
      <w:r>
        <w:rPr>
          <w:rFonts w:hint="eastAsia"/>
        </w:rPr>
        <w:br/>
      </w:r>
      <w:r>
        <w:rPr>
          <w:rFonts w:hint="eastAsia"/>
        </w:rPr>
        <w:t>　　2.3 多晶硅铸锭炉工艺技术难点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多晶硅铸锭炉产、供、销、需市场现状和预测分析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多晶硅铸锭炉生产、供应量综述</w:t>
      </w:r>
      <w:r>
        <w:rPr>
          <w:rFonts w:hint="eastAsia"/>
        </w:rPr>
        <w:br/>
      </w:r>
      <w:r>
        <w:rPr>
          <w:rFonts w:hint="eastAsia"/>
        </w:rPr>
        <w:t>　　3.2 多晶硅铸锭炉全球地区市场份额分析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全球及中国多晶硅铸锭炉供应量 需求量及供需关系</w:t>
      </w:r>
      <w:r>
        <w:rPr>
          <w:rFonts w:hint="eastAsia"/>
        </w:rPr>
        <w:br/>
      </w:r>
      <w:r>
        <w:rPr>
          <w:rFonts w:hint="eastAsia"/>
        </w:rPr>
        <w:t>　　3.4 2025-2031年全球及中国多晶硅铸锭炉成本 价格 产值 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中国多晶硅铸锭炉核心企业（11个）研究</w:t>
      </w:r>
      <w:r>
        <w:rPr>
          <w:rFonts w:hint="eastAsia"/>
        </w:rPr>
        <w:br/>
      </w:r>
      <w:r>
        <w:rPr>
          <w:rFonts w:hint="eastAsia"/>
        </w:rPr>
        <w:t>　　4.1 精功科技（中国）</w:t>
      </w:r>
      <w:r>
        <w:rPr>
          <w:rFonts w:hint="eastAsia"/>
        </w:rPr>
        <w:br/>
      </w:r>
      <w:r>
        <w:rPr>
          <w:rFonts w:hint="eastAsia"/>
        </w:rPr>
        <w:t>　　4.2 京运通（中国）</w:t>
      </w:r>
      <w:r>
        <w:rPr>
          <w:rFonts w:hint="eastAsia"/>
        </w:rPr>
        <w:br/>
      </w:r>
      <w:r>
        <w:rPr>
          <w:rFonts w:hint="eastAsia"/>
        </w:rPr>
        <w:t>　　4.3 CETC48（中国）</w:t>
      </w:r>
      <w:r>
        <w:rPr>
          <w:rFonts w:hint="eastAsia"/>
        </w:rPr>
        <w:br/>
      </w:r>
      <w:r>
        <w:rPr>
          <w:rFonts w:hint="eastAsia"/>
        </w:rPr>
        <w:t>　　4.4 CETC2（中国）</w:t>
      </w:r>
      <w:r>
        <w:rPr>
          <w:rFonts w:hint="eastAsia"/>
        </w:rPr>
        <w:br/>
      </w:r>
      <w:r>
        <w:rPr>
          <w:rFonts w:hint="eastAsia"/>
        </w:rPr>
        <w:t>　　4.5 上海晨华（中国）</w:t>
      </w:r>
      <w:r>
        <w:rPr>
          <w:rFonts w:hint="eastAsia"/>
        </w:rPr>
        <w:br/>
      </w:r>
      <w:r>
        <w:rPr>
          <w:rFonts w:hint="eastAsia"/>
        </w:rPr>
        <w:t>　　4.6 汉虹精密（中国）</w:t>
      </w:r>
      <w:r>
        <w:rPr>
          <w:rFonts w:hint="eastAsia"/>
        </w:rPr>
        <w:br/>
      </w:r>
      <w:r>
        <w:rPr>
          <w:rFonts w:hint="eastAsia"/>
        </w:rPr>
        <w:t>　　4.7 晋江耐特克（中国）</w:t>
      </w:r>
      <w:r>
        <w:rPr>
          <w:rFonts w:hint="eastAsia"/>
        </w:rPr>
        <w:br/>
      </w:r>
      <w:r>
        <w:rPr>
          <w:rFonts w:hint="eastAsia"/>
        </w:rPr>
        <w:t>　　4.8 七星华创（中国）</w:t>
      </w:r>
      <w:r>
        <w:rPr>
          <w:rFonts w:hint="eastAsia"/>
        </w:rPr>
        <w:br/>
      </w:r>
      <w:r>
        <w:rPr>
          <w:rFonts w:hint="eastAsia"/>
        </w:rPr>
        <w:t>　　4.9 北京京仪（中国）</w:t>
      </w:r>
      <w:r>
        <w:rPr>
          <w:rFonts w:hint="eastAsia"/>
        </w:rPr>
        <w:br/>
      </w:r>
      <w:r>
        <w:rPr>
          <w:rFonts w:hint="eastAsia"/>
        </w:rPr>
        <w:t>　　4.10 华盛天龙（中国）</w:t>
      </w:r>
      <w:r>
        <w:rPr>
          <w:rFonts w:hint="eastAsia"/>
        </w:rPr>
        <w:br/>
      </w:r>
      <w:r>
        <w:rPr>
          <w:rFonts w:hint="eastAsia"/>
        </w:rPr>
        <w:t>　　4.11 株洲双菱（中国）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全球多晶硅铸锭炉核心企业（9个）研究</w:t>
      </w:r>
      <w:r>
        <w:rPr>
          <w:rFonts w:hint="eastAsia"/>
        </w:rPr>
        <w:br/>
      </w:r>
      <w:r>
        <w:rPr>
          <w:rFonts w:hint="eastAsia"/>
        </w:rPr>
        <w:t>　　5.1 GT solar（美国）</w:t>
      </w:r>
      <w:r>
        <w:rPr>
          <w:rFonts w:hint="eastAsia"/>
        </w:rPr>
        <w:br/>
      </w:r>
      <w:r>
        <w:rPr>
          <w:rFonts w:hint="eastAsia"/>
        </w:rPr>
        <w:t>　　5.2 ALD（德国）</w:t>
      </w:r>
      <w:r>
        <w:rPr>
          <w:rFonts w:hint="eastAsia"/>
        </w:rPr>
        <w:br/>
      </w:r>
      <w:r>
        <w:rPr>
          <w:rFonts w:hint="eastAsia"/>
        </w:rPr>
        <w:t>　　5.3 CENTROTHERM（德国）</w:t>
      </w:r>
      <w:r>
        <w:rPr>
          <w:rFonts w:hint="eastAsia"/>
        </w:rPr>
        <w:br/>
      </w:r>
      <w:r>
        <w:rPr>
          <w:rFonts w:hint="eastAsia"/>
        </w:rPr>
        <w:t>　　5.4 Cyberstar（法国）</w:t>
      </w:r>
      <w:r>
        <w:rPr>
          <w:rFonts w:hint="eastAsia"/>
        </w:rPr>
        <w:br/>
      </w:r>
      <w:r>
        <w:rPr>
          <w:rFonts w:hint="eastAsia"/>
        </w:rPr>
        <w:t>　　5.5 ECM（法国）</w:t>
      </w:r>
      <w:r>
        <w:rPr>
          <w:rFonts w:hint="eastAsia"/>
        </w:rPr>
        <w:br/>
      </w:r>
      <w:r>
        <w:rPr>
          <w:rFonts w:hint="eastAsia"/>
        </w:rPr>
        <w:t>　　5.6 Ferrotec（日本）</w:t>
      </w:r>
      <w:r>
        <w:rPr>
          <w:rFonts w:hint="eastAsia"/>
        </w:rPr>
        <w:br/>
      </w:r>
      <w:r>
        <w:rPr>
          <w:rFonts w:hint="eastAsia"/>
        </w:rPr>
        <w:t>　　5.7 Consarc（美国）</w:t>
      </w:r>
      <w:r>
        <w:rPr>
          <w:rFonts w:hint="eastAsia"/>
        </w:rPr>
        <w:br/>
      </w:r>
      <w:r>
        <w:rPr>
          <w:rFonts w:hint="eastAsia"/>
        </w:rPr>
        <w:t>　　5.8 Kayex（美国）</w:t>
      </w:r>
      <w:r>
        <w:rPr>
          <w:rFonts w:hint="eastAsia"/>
        </w:rPr>
        <w:br/>
      </w:r>
      <w:r>
        <w:rPr>
          <w:rFonts w:hint="eastAsia"/>
        </w:rPr>
        <w:t>　　5.9 PVA（德国）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多晶硅铸锭炉项目可行性分析</w:t>
      </w:r>
      <w:r>
        <w:rPr>
          <w:rFonts w:hint="eastAsia"/>
        </w:rPr>
        <w:br/>
      </w:r>
      <w:r>
        <w:rPr>
          <w:rFonts w:hint="eastAsia"/>
        </w:rPr>
        <w:t>　　6.1 多晶硅铸锭炉项目机会风险分析</w:t>
      </w:r>
      <w:r>
        <w:rPr>
          <w:rFonts w:hint="eastAsia"/>
        </w:rPr>
        <w:br/>
      </w:r>
      <w:r>
        <w:rPr>
          <w:rFonts w:hint="eastAsia"/>
        </w:rPr>
        <w:t>　　6.2 多晶硅铸锭炉项目可行性研究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(中^智^林)太阳能多晶硅铸锭炉研究总结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16ac6e6cd4be5" w:history="1">
        <w:r>
          <w:rPr>
            <w:rStyle w:val="Hyperlink"/>
          </w:rPr>
          <w:t>2025-2031年中国太阳能多晶硅铸锭炉市场深度调查研究与发展趋势分析报告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16ac6e6cd4be5" w:history="1">
        <w:r>
          <w:rPr>
            <w:rStyle w:val="Hyperlink"/>
          </w:rPr>
          <w:t>https://www.20087.com/M_JiXieJiDian/03/TaiYangNengDuoJingGuiZhuDingLuWeiLaiFaZhanQuShi.html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热点：33000kva工业硅电炉、多晶硅太阳能电池缺点、多晶硅拆炉工是干嘛的、多晶硅太阳能板生产工艺、新型太阳能锅炉、太阳能多晶硅上市龙头公司、工业硅冶炼炉33000产量、多晶硅+太阳能原理、多晶硅铸锭炉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3549699c4f1f" w:history="1">
      <w:r>
        <w:rPr>
          <w:rStyle w:val="Hyperlink"/>
        </w:rPr>
        <w:t>2025-2031年中国太阳能多晶硅铸锭炉市场深度调查研究与发展趋势分析报告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TaiYangNengDuoJingGuiZhuDingLuWeiLaiFaZhanQuShi.html" TargetMode="External" Id="R87c16ac6e6cd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TaiYangNengDuoJingGuiZhuDingLuWeiLaiFaZhanQuShi.html" TargetMode="External" Id="Rdc323549699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2025-05-23T06:04:00Z</dcterms:created>
  <dcterms:modified xsi:type="dcterms:W3CDTF">2025-05-23T07:04:00Z</dcterms:modified>
  <dc:subject>2025-2031年中国太阳能多晶硅铸锭炉市场深度调查研究与发展趋势分析报告</dc:subject>
  <dc:title>2025-2031年中国太阳能多晶硅铸锭炉市场深度调查研究与发展趋势分析报告</dc:title>
  <cp:keywords>2025-2031年中国太阳能多晶硅铸锭炉市场深度调查研究与发展趋势分析报告</cp:keywords>
  <dc:description>2025-2031年中国太阳能多晶硅铸锭炉市场深度调查研究与发展趋势分析报告</dc:description>
</cp:coreProperties>
</file>