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ede17ec954ad8" w:history="1">
              <w:r>
                <w:rPr>
                  <w:rStyle w:val="Hyperlink"/>
                </w:rPr>
                <w:t>2025-2031年中国屋顶盒包装机发展现状分析与前景趋势报告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ede17ec954ad8" w:history="1">
              <w:r>
                <w:rPr>
                  <w:rStyle w:val="Hyperlink"/>
                </w:rPr>
                <w:t>2025-2031年中国屋顶盒包装机发展现状分析与前景趋势报告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ede17ec954ad8" w:history="1">
                <w:r>
                  <w:rPr>
                    <w:rStyle w:val="Hyperlink"/>
                  </w:rPr>
                  <w:t>https://www.20087.com/3/30/WuDingHeBaoZhuangJiFaZhanXianZhuangQianJing.html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盒包装机作为液态食品（如牛奶、果汁、植物奶）无菌包装的关键设备，当前在乳品、饮料及功能性饮品行业占据重要地位。该设备通过将预印纸板卷材成型、灌装、封口一体化完成，形成标志性的“屋顶形”纸盒，具备高密封性、良好货架展示性及环保可回收特性。现代屋顶盒包装机普遍集成无菌环境控制、高精度液位检测、自动纠偏及废品剔除系统，确保在高速运行下维持包装完整性与食品安全。设备企业持续优化换型效率与能耗表现，支持小批量多品种柔性生产，同时满足FDA、EU等国际食品接触材料法规要求。</w:t>
      </w:r>
      <w:r>
        <w:rPr>
          <w:rFonts w:hint="eastAsia"/>
        </w:rPr>
        <w:br/>
      </w:r>
      <w:r>
        <w:rPr>
          <w:rFonts w:hint="eastAsia"/>
        </w:rPr>
        <w:t>　　未来，屋顶盒包装机将加速向全自动化、可持续材料适配与数字孪生运维方向演进。为应对生物基涂层纸板、可降解阻隔层等新型包装材料的推广，设备需具备更灵活的热封参数自适应能力。AI视觉系统将实现包装缺陷的毫秒级识别与根因分析，提升良品率。在服务模式上，设备厂商将提供基于云平台的远程诊断与预测性维护服务，减少非计划停机。此外，模块化设计使灌装单元可快速切换为冷灌或热灌模式，适应新兴饮品工艺需求。长期来看，屋顶盒包装机将成为绿色包装价值链中的智能节点，支撑循环经济与零废弃食品工业体系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ede17ec954ad8" w:history="1">
        <w:r>
          <w:rPr>
            <w:rStyle w:val="Hyperlink"/>
          </w:rPr>
          <w:t>2025-2031年中国屋顶盒包装机发展现状分析与前景趋势报告</w:t>
        </w:r>
      </w:hyperlink>
      <w:r>
        <w:rPr>
          <w:rFonts w:hint="eastAsia"/>
        </w:rPr>
        <w:t>》结合屋顶盒包装机行业市场的发展现状，依托行业权威数据资源和长期市场监测数据库，系统分析了屋顶盒包装机行业的市场规模、供需状况、竞争格局及主要企业经营情况，并对屋顶盒包装机行业未来发展进行了科学预测。报告旨在帮助投资者准确把握屋顶盒包装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屋顶盒包装机行业概述</w:t>
      </w:r>
      <w:r>
        <w:rPr>
          <w:rFonts w:hint="eastAsia"/>
        </w:rPr>
        <w:br/>
      </w:r>
      <w:r>
        <w:rPr>
          <w:rFonts w:hint="eastAsia"/>
        </w:rPr>
        <w:t>　　第一节 屋顶盒包装机定义与分类</w:t>
      </w:r>
      <w:r>
        <w:rPr>
          <w:rFonts w:hint="eastAsia"/>
        </w:rPr>
        <w:br/>
      </w:r>
      <w:r>
        <w:rPr>
          <w:rFonts w:hint="eastAsia"/>
        </w:rPr>
        <w:t>　　第二节 屋顶盒包装机应用领域</w:t>
      </w:r>
      <w:r>
        <w:rPr>
          <w:rFonts w:hint="eastAsia"/>
        </w:rPr>
        <w:br/>
      </w:r>
      <w:r>
        <w:rPr>
          <w:rFonts w:hint="eastAsia"/>
        </w:rPr>
        <w:t>　　第三节 屋顶盒包装机行业经济指标分析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屋顶盒包装机产业链及经营模式分析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三、屋顶盒包装机销售模式及销售渠道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全球屋顶盒包装机市场发展综述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2019-2024年全球屋顶盒包装机市场规模与趋势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主要国家与地区屋顶盒包装机市场分析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2025-2031年全球屋顶盒包装机行业发展趋势与前景预测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中国屋顶盒包装机行业市场分析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2024-2025年屋顶盒包装机产能与投资动态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一、国内屋顶盒包装机产能及利用情况</w:t>
      </w:r>
      <w:r>
        <w:rPr>
          <w:rFonts w:hint="eastAsia"/>
        </w:rPr>
        <w:br/>
      </w:r>
      <w:r>
        <w:rPr>
          <w:rFonts w:hint="eastAsia"/>
        </w:rPr>
        <w:t>　　　　二、屋顶盒包装机产能扩张与投资动态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2025-2031年屋顶盒包装机行业产量统计与趋势预测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一、2019-2024年屋顶盒包装机行业产量数据统计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1、2019-2024年屋顶盒包装机产量及增长趋势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2、2019-2024年屋顶盒包装机细分产品产量及份额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二、影响屋顶盒包装机产量的关键因素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三、2025-2031年屋顶盒包装机产量预测</w:t>
      </w:r>
      <w:r>
        <w:rPr>
          <w:rFonts w:hint="eastAsia"/>
        </w:rPr>
        <w:br/>
      </w:r>
      <w:r>
        <w:rPr>
          <w:rFonts w:hint="eastAsia"/>
        </w:rPr>
        <w:t>　　第三节 2025-2031年屋顶盒包装机市场需求与销售分析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一、2024-2025年屋顶盒包装机行业需求现状</w:t>
      </w:r>
      <w:r>
        <w:rPr>
          <w:rFonts w:hint="eastAsia"/>
        </w:rPr>
        <w:br/>
      </w:r>
      <w:r>
        <w:rPr>
          <w:rFonts w:hint="eastAsia"/>
        </w:rPr>
        <w:t>　　　　二、屋顶盒包装机客户群体与需求特点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三、2019-2024年屋顶盒包装机行业销售规模分析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四、2025-2031年屋顶盒包装机市场增长潜力与规模预测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中国屋顶盒包装机细分市场与下游应用领域分析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屋顶盒包装机细分市场分析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一、2024-2025年屋顶盒包装机主要细分产品市场现状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屋顶盒包装机下游应用与客户群体分析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一、2024-2025年屋顶盒包装机各应用领域市场现状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2024-2025年屋顶盒包装机行业技术发展现状及趋势分析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屋顶盒包装机行业技术发展现状分析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国内外屋顶盒包装机行业技术差异与原因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屋顶盒包装机行业技术发展方向、趋势预测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提升屋顶盒包装机行业技术能力策略建议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屋顶盒包装机价格机制与竞争策略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一、2019-2024年屋顶盒包装机市场价格走势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屋顶盒包装机定价策略与方法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2025-2031年屋顶盒包装机价格竞争态势与趋势预测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中国屋顶盒包装机行业重点区域市场研究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2024-2025年重点区域屋顶盒包装机市场发展概况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二、2019-2024年屋顶盒包装机市场需求规模情况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三、2025-2031年屋顶盒包装机行业发展潜力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二、2019-2024年屋顶盒包装机市场需求规模情况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三、2025-2031年屋顶盒包装机行业发展潜力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二、2019-2024年屋顶盒包装机市场需求规模情况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三、2025-2031年屋顶盒包装机行业发展潜力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二、2019-2024年屋顶盒包装机市场需求规模情况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三、2025-2031年屋顶盒包装机行业发展潜力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二、2019-2024年屋顶盒包装机市场需求规模情况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三、2025-2031年屋顶盒包装机行业发展潜力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2019-2024年中国屋顶盒包装机行业进出口情况分析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屋顶盒包装机行业进口情况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一、2019-2024年屋顶盒包装机进口规模及增长情况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二、屋顶盒包装机主要进口来源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屋顶盒包装机行业出口情况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一、2019-2024年屋顶盒包装机出口规模及增长情况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二、屋顶盒包装机主要出口目的地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2019-2024年中国屋顶盒包装机行业总体发展与财务状况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2019-2024年中国屋顶盒包装机行业规模情况</w:t>
      </w:r>
      <w:r>
        <w:rPr>
          <w:rFonts w:hint="eastAsia"/>
        </w:rPr>
        <w:br/>
      </w:r>
      <w:r>
        <w:rPr>
          <w:rFonts w:hint="eastAsia"/>
        </w:rPr>
        <w:t>　　　　一、屋顶盒包装机行业企业数量规模</w:t>
      </w:r>
      <w:r>
        <w:rPr>
          <w:rFonts w:hint="eastAsia"/>
        </w:rPr>
        <w:br/>
      </w:r>
      <w:r>
        <w:rPr>
          <w:rFonts w:hint="eastAsia"/>
        </w:rPr>
        <w:t>　　　　二、屋顶盒包装机行业从业人员规模</w:t>
      </w:r>
      <w:r>
        <w:rPr>
          <w:rFonts w:hint="eastAsia"/>
        </w:rPr>
        <w:br/>
      </w:r>
      <w:r>
        <w:rPr>
          <w:rFonts w:hint="eastAsia"/>
        </w:rPr>
        <w:t>　　　　三、屋顶盒包装机行业市场敏感性分析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2019-2024年中国屋顶盒包装机行业财务能力分析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一、屋顶盒包装机行业盈利能力</w:t>
      </w:r>
      <w:r>
        <w:rPr>
          <w:rFonts w:hint="eastAsia"/>
        </w:rPr>
        <w:br/>
      </w:r>
      <w:r>
        <w:rPr>
          <w:rFonts w:hint="eastAsia"/>
        </w:rPr>
        <w:t>　　　　二、屋顶盒包装机行业偿债能力</w:t>
      </w:r>
      <w:r>
        <w:rPr>
          <w:rFonts w:hint="eastAsia"/>
        </w:rPr>
        <w:br/>
      </w:r>
      <w:r>
        <w:rPr>
          <w:rFonts w:hint="eastAsia"/>
        </w:rPr>
        <w:t>　　　　三、屋顶盒包装机行业营运能力</w:t>
      </w:r>
      <w:r>
        <w:rPr>
          <w:rFonts w:hint="eastAsia"/>
        </w:rPr>
        <w:br/>
      </w:r>
      <w:r>
        <w:rPr>
          <w:rFonts w:hint="eastAsia"/>
        </w:rPr>
        <w:t>　　　　四、屋顶盒包装机行业发展能力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屋顶盒包装机行业重点企业调研分析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二、企业屋顶盒包装机业务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二、企业屋顶盒包装机业务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二、企业屋顶盒包装机业务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二、企业屋顶盒包装机业务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二、企业屋顶盒包装机业务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二、企业屋顶盒包装机业务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中国屋顶盒包装机行业竞争格局分析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屋顶盒包装机行业竞争格局总览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2024-2025年屋顶盒包装机行业竞争力分析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2019-2024年屋顶盒包装机行业企业并购活动分析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2024-2025年屋顶盒包装机行业会展与招投标活动分析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一、屋顶盒包装机行业会展活动及其市场影响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2025年中国屋顶盒包装机企业发展企业发展策略与建议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屋顶盒包装机销售模式与渠道策略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屋顶盒包装机品牌与市场推广策略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屋顶盒包装机研发投入与技术创新能力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屋顶盒包装机合作联盟与资源整合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中国屋顶盒包装机行业风险与对策</w:t>
      </w:r>
      <w:r>
        <w:rPr>
          <w:rFonts w:hint="eastAsia"/>
        </w:rPr>
        <w:br/>
      </w:r>
      <w:r>
        <w:rPr>
          <w:rFonts w:hint="eastAsia"/>
        </w:rPr>
        <w:t>　　第一节 屋顶盒包装机行业SWOT分析</w:t>
      </w:r>
      <w:r>
        <w:rPr>
          <w:rFonts w:hint="eastAsia"/>
        </w:rPr>
        <w:br/>
      </w:r>
      <w:r>
        <w:rPr>
          <w:rFonts w:hint="eastAsia"/>
        </w:rPr>
        <w:t>　　　　一、屋顶盒包装机行业优势</w:t>
      </w:r>
      <w:r>
        <w:rPr>
          <w:rFonts w:hint="eastAsia"/>
        </w:rPr>
        <w:br/>
      </w:r>
      <w:r>
        <w:rPr>
          <w:rFonts w:hint="eastAsia"/>
        </w:rPr>
        <w:t>　　　　二、屋顶盒包装机行业劣势</w:t>
      </w:r>
      <w:r>
        <w:rPr>
          <w:rFonts w:hint="eastAsia"/>
        </w:rPr>
        <w:br/>
      </w:r>
      <w:r>
        <w:rPr>
          <w:rFonts w:hint="eastAsia"/>
        </w:rPr>
        <w:t>　　　　三、屋顶盒包装机市场机会</w:t>
      </w:r>
      <w:r>
        <w:rPr>
          <w:rFonts w:hint="eastAsia"/>
        </w:rPr>
        <w:br/>
      </w:r>
      <w:r>
        <w:rPr>
          <w:rFonts w:hint="eastAsia"/>
        </w:rPr>
        <w:t>　　　　四、屋顶盒包装机市场威胁</w:t>
      </w:r>
      <w:r>
        <w:rPr>
          <w:rFonts w:hint="eastAsia"/>
        </w:rPr>
        <w:br/>
      </w:r>
      <w:r>
        <w:rPr>
          <w:rFonts w:hint="eastAsia"/>
        </w:rPr>
        <w:t>　　第二节 屋顶盒包装机行业风险及对策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2025-2031年中国屋顶盒包装机行业前景与发展趋势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2024-2025年屋顶盒包装机行业发展环境分析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一、屋顶盒包装机行业主管部门与监管体制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二、屋顶盒包装机行业主要法律法规及政策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三、屋顶盒包装机行业标准与质量监管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2025-2031年屋顶盒包装机行业发展趋势与方向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2025-2031年屋顶盒包装机行业发展潜力与机遇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屋顶盒包装机行业研究结论与建议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中智林.－屋顶盒包装机行业发展建议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2019-2024年中国屋顶盒包装机市场规模及增长情况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2019-2024年中国屋顶盒包装机行业产能及增长趋势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2025-2031年中国屋顶盒包装机行业产能预测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2019-2024年中国屋顶盒包装机行业产量及增长趋势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2025-2031年中国屋顶盒包装机行业产量预测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2019-2024年中国屋顶盒包装机行业市场需求及增长情况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2025-2031年中国屋顶盒包装机行业市场需求预测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2019-2024年中国屋顶盒包装机行业利润及增长情况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**地区屋顶盒包装机市场规模及增长情况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**地区屋顶盒包装机行业市场需求情况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**地区屋顶盒包装机市场规模及增长情况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**地区屋顶盒包装机行业市场需求情况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2019-2024年中国屋顶盒包装机行业进口量及增速统计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2019-2024年中国屋顶盒包装机行业出口量及增速统计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屋顶盒包装机重点企业经营情况分析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2025年屋顶盒包装机行业壁垒</w:t>
      </w:r>
      <w:r>
        <w:rPr>
          <w:rFonts w:hint="eastAsia"/>
        </w:rPr>
        <w:br/>
      </w:r>
      <w:r>
        <w:rPr>
          <w:rFonts w:hint="eastAsia"/>
        </w:rPr>
        <w:t>　　图表 2025年屋顶盒包装机市场前景分析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2025-2031年中国屋顶盒包装机市场需求预测</w:t>
      </w:r>
      <w:r>
        <w:rPr>
          <w:rFonts w:hint="eastAsia"/>
        </w:rPr>
        <w:br/>
      </w:r>
      <w:r>
        <w:rPr>
          <w:rFonts w:hint="eastAsia"/>
        </w:rPr>
        <w:t>　　图表 2025年屋顶盒包装机发展趋势预测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ede17ec954ad8" w:history="1">
        <w:r>
          <w:rPr>
            <w:rStyle w:val="Hyperlink"/>
          </w:rPr>
          <w:t>2025-2031年中国屋顶盒包装机发展现状分析与前景趋势报告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ede17ec954ad8" w:history="1">
        <w:r>
          <w:rPr>
            <w:rStyle w:val="Hyperlink"/>
          </w:rPr>
          <w:t>https://www.20087.com/3/30/WuDingHeBaoZhuangJiFaZhanXianZhuangQianJing.html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包盒生产设备、屋顶盒包装机工作流程、屋顶盒封口机多少钱一台、屋顶盒包装机图片、假屋顶包封盒机、屋顶盒包装机怎么拆、一次性打包盒机器设备多少钱、屋顶盒包装生产厂家、广东屋顶盒饮料封口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1c5e3c7834985" w:history="1">
      <w:r>
        <w:rPr>
          <w:rStyle w:val="Hyperlink"/>
        </w:rPr>
        <w:t>2025-2031年中国屋顶盒包装机发展现状分析与前景趋势报告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WuDingHeBaoZhuangJiFaZhanXianZhuangQianJing.html" TargetMode="External" Id="R86aede17ec95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WuDingHeBaoZhuangJiFaZhanXianZhuangQianJing.html" TargetMode="External" Id="R4271c5e3c783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2025-10-24T08:32:17Z</dcterms:created>
  <dcterms:modified xsi:type="dcterms:W3CDTF">2025-10-24T09:32:17Z</dcterms:modified>
  <dc:subject>2025-2031年中国屋顶盒包装机发展现状分析与前景趋势报告</dc:subject>
  <dc:title>2025-2031年中国屋顶盒包装机发展现状分析与前景趋势报告</dc:title>
  <cp:keywords>2025-2031年中国屋顶盒包装机发展现状分析与前景趋势报告</cp:keywords>
  <dc:description>2025-2031年中国屋顶盒包装机发展现状分析与前景趋势报告</dc:description>
</cp:coreProperties>
</file>