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07895c9312453e" w:history="1">
              <w:r>
                <w:rPr>
                  <w:rStyle w:val="Hyperlink"/>
                </w:rPr>
                <w:t>中国机器视觉电缆行业发展研究与市场前景报告（2026-2032年）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07895c9312453e" w:history="1">
              <w:r>
                <w:rPr>
                  <w:rStyle w:val="Hyperlink"/>
                </w:rPr>
                <w:t>中国机器视觉电缆行业发展研究与市场前景报告（2026-2032年）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07895c9312453e" w:history="1">
                <w:r>
                  <w:rPr>
                    <w:rStyle w:val="Hyperlink"/>
                  </w:rPr>
                  <w:t>https://www.20087.com/3/60/JiQiShiJueDianLanHangYeQianJingFenXi.html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视觉电缆是工业自动化与智能制造系统中的核心传输介质，承担着连接工业相机、传感器与图像处理单元的关键任务，负责高速、稳定地传输海量图像数据与控制信号。随着工业物联网（IIoT）与5G技术的广泛应用，机器视觉系统对刷新率与分辨率的要求呈指数级增长，推动了高带宽、低延迟传输线缆的迭代升级。为满足复杂工业环境的需求，新一代机器视觉电缆广泛采用光纤传输（AOC）与高柔性特种护套材料，不仅实现了超长距离的零误码传输，还具备极强的抗电磁干扰、耐油污及抗弯折性能。针对机器人关节等动态应用场景，专用的高耐久性同轴电缆与混合线缆应运而生，能够承受数十万次的扭转与弯曲循环，确保机器视觉“眼睛”在高速运动中的信号完整性。</w:t>
      </w:r>
      <w:r>
        <w:rPr>
          <w:rFonts w:hint="eastAsia"/>
        </w:rPr>
        <w:br/>
      </w:r>
      <w:r>
        <w:rPr>
          <w:rFonts w:hint="eastAsia"/>
        </w:rPr>
        <w:t>　　未来，机器视觉电缆将紧密围绕AI视觉与柔性制造的需求，在材料科学、结构设计与系统集成上实现全面突破。市场调研网指出，为应对超高清3D视觉与AI算法带来的庞大算力交互，支持更高协议标准（如CoaXPress 2.0）的线缆将成为标配，以保障毫秒级的实时决策响应。在物理特性方面，更轻量、更细径且具备极致柔性的环保材料将被广泛应用，以适应狭小空间内的复杂布线与高频次机械运动。此外，线缆将不再局限于单一的数据传输功能，而是向供电、通信与控制一体化方向演进，简化工业现场的连接架构。结合预测性维护技术，智能线缆有望集成状态监测功能，实时反馈自身磨损与信号衰减情况，从而避免非计划停机，全面提升智能制造系统的整体可靠性与生产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07895c9312453e" w:history="1">
        <w:r>
          <w:rPr>
            <w:rStyle w:val="Hyperlink"/>
          </w:rPr>
          <w:t>中国机器视觉电缆行业发展研究与市场前景报告（2026-2032年）</w:t>
        </w:r>
      </w:hyperlink>
      <w:r>
        <w:rPr>
          <w:rFonts w:hint="eastAsia"/>
        </w:rPr>
        <w:t>》，2025年机器视觉电缆行业市场规模达 亿元，预计2032年市场规模将达 亿元，期间年均复合增长率（CAGR）达 %。报告依托国家统计局、相关行业协会及科研单位提供的权威数据，全面分析了机器视觉电缆行业发展环境、产业链结构、市场供需状况及价格变化，重点研究了机器视觉电缆行业内主要企业的经营现状。报告对机器视觉电缆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机器视觉电缆行业概述</w:t>
      </w:r>
      <w:r>
        <w:rPr>
          <w:rFonts w:hint="eastAsia"/>
        </w:rPr>
        <w:br/>
      </w:r>
      <w:r>
        <w:rPr>
          <w:rFonts w:hint="eastAsia"/>
        </w:rPr>
        <w:t>　　第一节 机器视觉电缆定义与分类</w:t>
      </w:r>
      <w:r>
        <w:rPr>
          <w:rFonts w:hint="eastAsia"/>
        </w:rPr>
        <w:br/>
      </w:r>
      <w:r>
        <w:rPr>
          <w:rFonts w:hint="eastAsia"/>
        </w:rPr>
        <w:t>　　第二节 机器视觉电缆应用领域</w:t>
      </w:r>
      <w:r>
        <w:rPr>
          <w:rFonts w:hint="eastAsia"/>
        </w:rPr>
        <w:br/>
      </w:r>
      <w:r>
        <w:rPr>
          <w:rFonts w:hint="eastAsia"/>
        </w:rPr>
        <w:t>　　第三节 机器视觉电缆行业经济指标分析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机器视觉电缆产业链及经营模式分析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三、机器视觉电缆销售模式及销售渠道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全球机器视觉电缆市场发展综述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2020-2025年全球机器视觉电缆市场规模与趋势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主要国家与地区机器视觉电缆市场分析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2026-2032年全球机器视觉电缆行业发展趋势与前景预测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中国机器视觉电缆行业市场分析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2025-2026年机器视觉电缆产能与投资动态</w:t>
      </w:r>
      <w:r>
        <w:rPr>
          <w:rFonts w:hint="eastAsia"/>
        </w:rPr>
        <w:br/>
      </w:r>
      <w:r>
        <w:rPr>
          <w:rFonts w:hint="eastAsia"/>
        </w:rPr>
        <w:t>　　　　一、国内机器视觉电缆产能及利用情况</w:t>
      </w:r>
      <w:r>
        <w:rPr>
          <w:rFonts w:hint="eastAsia"/>
        </w:rPr>
        <w:br/>
      </w:r>
      <w:r>
        <w:rPr>
          <w:rFonts w:hint="eastAsia"/>
        </w:rPr>
        <w:t>　　　　二、机器视觉电缆产能扩张与投资动态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2026-2032年机器视觉电缆行业产量统计与趋势预测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一、2020-2025年机器视觉电缆行业产量数据统计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1、2020-2025年机器视觉电缆产量及增长趋势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2、2020-2025年机器视觉电缆细分产品产量及份额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二、影响机器视觉电缆产量的关键因素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三、2026-2032年机器视觉电缆产量预测</w:t>
      </w:r>
      <w:r>
        <w:rPr>
          <w:rFonts w:hint="eastAsia"/>
        </w:rPr>
        <w:br/>
      </w:r>
      <w:r>
        <w:rPr>
          <w:rFonts w:hint="eastAsia"/>
        </w:rPr>
        <w:t>　　第三节 2026-2032年机器视觉电缆市场需求与销售分析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一、2025-2026年机器视觉电缆行业需求现状</w:t>
      </w:r>
      <w:r>
        <w:rPr>
          <w:rFonts w:hint="eastAsia"/>
        </w:rPr>
        <w:br/>
      </w:r>
      <w:r>
        <w:rPr>
          <w:rFonts w:hint="eastAsia"/>
        </w:rPr>
        <w:t>　　　　二、机器视觉电缆客户群体与需求特点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三、2020-2025年机器视觉电缆行业销售规模分析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四、2026-2032年机器视觉电缆市场增长潜力与规模预测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中国机器视觉电缆细分市场与下游应用领域分析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机器视觉电缆细分市场分析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一、2025-2026年机器视觉电缆主要细分产品市场现状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机器视觉电缆下游应用与客户群体分析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一、2025-2026年机器视觉电缆各应用领域市场现状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2025-2026年机器视觉电缆行业技术发展现状及趋势分析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机器视觉电缆行业技术发展现状分析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国内外机器视觉电缆行业技术差异与原因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机器视觉电缆行业技术发展方向、趋势预测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提升机器视觉电缆行业技术能力策略建议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机器视觉电缆价格机制与竞争策略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一、2020-2025年机器视觉电缆市场价格走势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机器视觉电缆定价策略与方法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2026-2032年机器视觉电缆价格竞争态势与趋势预测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中国机器视觉电缆行业重点区域市场研究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2025-2026年重点区域机器视觉电缆市场发展概况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二、2020-2025年机器视觉电缆市场需求规模情况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三、2026-2032年机器视觉电缆行业发展潜力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二、2020-2025年机器视觉电缆市场需求规模情况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三、2026-2032年机器视觉电缆行业发展潜力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二、2020-2025年机器视觉电缆市场需求规模情况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三、2026-2032年机器视觉电缆行业发展潜力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二、2020-2025年机器视觉电缆市场需求规模情况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三、2026-2032年机器视觉电缆行业发展潜力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二、2020-2025年机器视觉电缆市场需求规模情况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三、2026-2032年机器视觉电缆行业发展潜力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2020-2025年中国机器视觉电缆行业进出口情况分析</w:t>
      </w:r>
      <w:r>
        <w:rPr>
          <w:rFonts w:hint="eastAsia"/>
        </w:rPr>
        <w:br/>
      </w:r>
      <w:r>
        <w:rPr>
          <w:rFonts w:hint="eastAsia"/>
        </w:rPr>
        <w:t>　　第一节 机器视觉电缆行业进口情况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一、2020-2025年机器视觉电缆进口规模及增长情况</w:t>
      </w:r>
      <w:r>
        <w:rPr>
          <w:rFonts w:hint="eastAsia"/>
        </w:rPr>
        <w:br/>
      </w:r>
      <w:r>
        <w:rPr>
          <w:rFonts w:hint="eastAsia"/>
        </w:rPr>
        <w:t>　　　　二、机器视觉电缆主要进口来源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机器视觉电缆行业出口情况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一、2020-2025年机器视觉电缆出口规模及增长情况</w:t>
      </w:r>
      <w:r>
        <w:rPr>
          <w:rFonts w:hint="eastAsia"/>
        </w:rPr>
        <w:br/>
      </w:r>
      <w:r>
        <w:rPr>
          <w:rFonts w:hint="eastAsia"/>
        </w:rPr>
        <w:t>　　　　二、机器视觉电缆主要出口目的地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2020-2025年中国机器视觉电缆行业总体发展与财务状况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2020-2025年中国机器视觉电缆行业规模情况</w:t>
      </w:r>
      <w:r>
        <w:rPr>
          <w:rFonts w:hint="eastAsia"/>
        </w:rPr>
        <w:br/>
      </w:r>
      <w:r>
        <w:rPr>
          <w:rFonts w:hint="eastAsia"/>
        </w:rPr>
        <w:t>　　　　一、机器视觉电缆行业企业数量规模</w:t>
      </w:r>
      <w:r>
        <w:rPr>
          <w:rFonts w:hint="eastAsia"/>
        </w:rPr>
        <w:br/>
      </w:r>
      <w:r>
        <w:rPr>
          <w:rFonts w:hint="eastAsia"/>
        </w:rPr>
        <w:t>　　　　二、机器视觉电缆行业从业人员规模</w:t>
      </w:r>
      <w:r>
        <w:rPr>
          <w:rFonts w:hint="eastAsia"/>
        </w:rPr>
        <w:br/>
      </w:r>
      <w:r>
        <w:rPr>
          <w:rFonts w:hint="eastAsia"/>
        </w:rPr>
        <w:t>　　　　三、机器视觉电缆行业市场敏感性分析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2020-2025年中国机器视觉电缆行业财务能力分析</w:t>
      </w:r>
      <w:r>
        <w:rPr>
          <w:rFonts w:hint="eastAsia"/>
        </w:rPr>
        <w:br/>
      </w:r>
      <w:r>
        <w:rPr>
          <w:rFonts w:hint="eastAsia"/>
        </w:rPr>
        <w:t>　　　　一、机器视觉电缆行业盈利能力</w:t>
      </w:r>
      <w:r>
        <w:rPr>
          <w:rFonts w:hint="eastAsia"/>
        </w:rPr>
        <w:br/>
      </w:r>
      <w:r>
        <w:rPr>
          <w:rFonts w:hint="eastAsia"/>
        </w:rPr>
        <w:t>　　　　二、机器视觉电缆行业偿债能力</w:t>
      </w:r>
      <w:r>
        <w:rPr>
          <w:rFonts w:hint="eastAsia"/>
        </w:rPr>
        <w:br/>
      </w:r>
      <w:r>
        <w:rPr>
          <w:rFonts w:hint="eastAsia"/>
        </w:rPr>
        <w:t>　　　　三、机器视觉电缆行业营运能力</w:t>
      </w:r>
      <w:r>
        <w:rPr>
          <w:rFonts w:hint="eastAsia"/>
        </w:rPr>
        <w:br/>
      </w:r>
      <w:r>
        <w:rPr>
          <w:rFonts w:hint="eastAsia"/>
        </w:rPr>
        <w:t>　　　　四、机器视觉电缆行业发展能力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机器视觉电缆行业重点企业调研分析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二、企业机器视觉电缆业务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二、企业机器视觉电缆业务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二、企业机器视觉电缆业务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二、企业机器视觉电缆业务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二、企业机器视觉电缆业务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二、企业机器视觉电缆业务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中国机器视觉电缆行业竞争格局分析</w:t>
      </w:r>
      <w:r>
        <w:rPr>
          <w:rFonts w:hint="eastAsia"/>
        </w:rPr>
        <w:br/>
      </w:r>
      <w:r>
        <w:rPr>
          <w:rFonts w:hint="eastAsia"/>
        </w:rPr>
        <w:t>　　第一节 机器视觉电缆行业竞争格局总览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2025-2026年机器视觉电缆行业竞争力分析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2020-2025年机器视觉电缆行业企业并购活动分析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2025-2026年机器视觉电缆行业会展与招投标活动分析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一、机器视觉电缆行业会展活动及其市场影响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2026年中国机器视觉电缆企业发展企业发展策略与建议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机器视觉电缆销售模式与渠道策略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机器视觉电缆品牌与市场推广策略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机器视觉电缆研发投入与技术创新能力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机器视觉电缆合作联盟与资源整合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中国机器视觉电缆行业风险与对策</w:t>
      </w:r>
      <w:r>
        <w:rPr>
          <w:rFonts w:hint="eastAsia"/>
        </w:rPr>
        <w:br/>
      </w:r>
      <w:r>
        <w:rPr>
          <w:rFonts w:hint="eastAsia"/>
        </w:rPr>
        <w:t>　　第一节 机器视觉电缆行业SWOT分析</w:t>
      </w:r>
      <w:r>
        <w:rPr>
          <w:rFonts w:hint="eastAsia"/>
        </w:rPr>
        <w:br/>
      </w:r>
      <w:r>
        <w:rPr>
          <w:rFonts w:hint="eastAsia"/>
        </w:rPr>
        <w:t>　　　　一、机器视觉电缆行业优势</w:t>
      </w:r>
      <w:r>
        <w:rPr>
          <w:rFonts w:hint="eastAsia"/>
        </w:rPr>
        <w:br/>
      </w:r>
      <w:r>
        <w:rPr>
          <w:rFonts w:hint="eastAsia"/>
        </w:rPr>
        <w:t>　　　　二、机器视觉电缆行业劣势</w:t>
      </w:r>
      <w:r>
        <w:rPr>
          <w:rFonts w:hint="eastAsia"/>
        </w:rPr>
        <w:br/>
      </w:r>
      <w:r>
        <w:rPr>
          <w:rFonts w:hint="eastAsia"/>
        </w:rPr>
        <w:t>　　　　三、机器视觉电缆市场机会</w:t>
      </w:r>
      <w:r>
        <w:rPr>
          <w:rFonts w:hint="eastAsia"/>
        </w:rPr>
        <w:br/>
      </w:r>
      <w:r>
        <w:rPr>
          <w:rFonts w:hint="eastAsia"/>
        </w:rPr>
        <w:t>　　　　四、机器视觉电缆市场威胁</w:t>
      </w:r>
      <w:r>
        <w:rPr>
          <w:rFonts w:hint="eastAsia"/>
        </w:rPr>
        <w:br/>
      </w:r>
      <w:r>
        <w:rPr>
          <w:rFonts w:hint="eastAsia"/>
        </w:rPr>
        <w:t>　　第二节 机器视觉电缆行业风险及对策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2026-2032年中国机器视觉电缆行业前景与发展趋势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2025-2026年机器视觉电缆行业发展环境分析</w:t>
      </w:r>
      <w:r>
        <w:rPr>
          <w:rFonts w:hint="eastAsia"/>
        </w:rPr>
        <w:br/>
      </w:r>
      <w:r>
        <w:rPr>
          <w:rFonts w:hint="eastAsia"/>
        </w:rPr>
        <w:t>　　　　一、机器视觉电缆行业主管部门与监管体制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二、机器视觉电缆行业主要法律法规及政策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三、机器视觉电缆行业标准与质量监管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2026-2032年机器视觉电缆行业发展趋势与方向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2026-2032年机器视觉电缆行业发展潜力与机遇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机器视觉电缆行业研究结论与建议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中.智.林－机器视觉电缆行业发展建议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2020-2025年中国机器视觉电缆市场规模及增长情况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2020-2025年中国机器视觉电缆行业产量及增长趋势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2026-2032年中国机器视觉电缆行业产量预测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2020-2025年中国机器视觉电缆行业市场需求及增长情况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2026-2032年中国机器视觉电缆行业市场需求预测</w:t>
      </w:r>
      <w:r>
        <w:rPr>
          <w:rFonts w:hint="eastAsia"/>
        </w:rPr>
        <w:br/>
      </w:r>
      <w:r>
        <w:rPr>
          <w:rFonts w:hint="eastAsia"/>
        </w:rPr>
        <w:t>　　图表 **地区机器视觉电缆市场规模及增长情况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**地区机器视觉电缆行业市场需求情况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**地区机器视觉电缆市场规模及增长情况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**地区机器视觉电缆行业市场需求情况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2020-2025年中国机器视觉电缆行业出口情况分析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机器视觉电缆重点企业经营情况分析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2026年机器视觉电缆行业壁垒</w:t>
      </w:r>
      <w:r>
        <w:rPr>
          <w:rFonts w:hint="eastAsia"/>
        </w:rPr>
        <w:br/>
      </w:r>
      <w:r>
        <w:rPr>
          <w:rFonts w:hint="eastAsia"/>
        </w:rPr>
        <w:t>　　图表 2026年机器视觉电缆市场前景分析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2026-2032年中国机器视觉电缆市场规模预测</w:t>
      </w:r>
      <w:r>
        <w:rPr>
          <w:rFonts w:hint="eastAsia"/>
        </w:rPr>
        <w:br/>
      </w:r>
      <w:r>
        <w:rPr>
          <w:rFonts w:hint="eastAsia"/>
        </w:rPr>
        <w:t>　　图表 2026年机器视觉电缆发展趋势预测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07895c9312453e" w:history="1">
        <w:r>
          <w:rPr>
            <w:rStyle w:val="Hyperlink"/>
          </w:rPr>
          <w:t>中国机器视觉电缆行业发展研究与市场前景报告（2026-2032年）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07895c9312453e" w:history="1">
        <w:r>
          <w:rPr>
            <w:rStyle w:val="Hyperlink"/>
          </w:rPr>
          <w:t>https://www.20087.com/3/60/JiQiShiJueDianLanHangYeQianJingFenXi.html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300545dfb24212" w:history="1">
      <w:r>
        <w:rPr>
          <w:rStyle w:val="Hyperlink"/>
        </w:rPr>
        <w:t>中国机器视觉电缆行业发展研究与市场前景报告（2026-2032年）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JiQiShiJueDianLanHangYeQianJingFenXi.html" TargetMode="External" Id="Rf007895c931245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JiQiShiJueDianLanHangYeQianJingFenXi.html" TargetMode="External" Id="R6d300545dfb242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2026-09-02T23:49:05Z</dcterms:created>
  <dcterms:modified xsi:type="dcterms:W3CDTF">2026-09-03T00:49:05Z</dcterms:modified>
  <dc:subject>中国机器视觉电缆行业发展研究与市场前景报告（2026-2032年）</dc:subject>
  <dc:title>中国机器视觉电缆行业发展研究与市场前景报告（2026-2032年）</dc:title>
  <cp:keywords>中国机器视觉电缆行业发展研究与市场前景报告（2026-2032年）</cp:keywords>
  <dc:description>中国机器视觉电缆行业发展研究与市场前景报告（2026-2032年）</dc:description>
</cp:coreProperties>
</file>