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4e77a5d8242a9" w:history="1">
              <w:r>
                <w:rPr>
                  <w:rStyle w:val="Hyperlink"/>
                </w:rPr>
                <w:t>2025-2031年中国生态毡发展现状与行业前景分析报告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4e77a5d8242a9" w:history="1">
              <w:r>
                <w:rPr>
                  <w:rStyle w:val="Hyperlink"/>
                </w:rPr>
                <w:t>2025-2031年中国生态毡发展现状与行业前景分析报告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4e77a5d8242a9" w:history="1">
                <w:r>
                  <w:rPr>
                    <w:rStyle w:val="Hyperlink"/>
                  </w:rPr>
                  <w:t>https://www.20087.com/3/80/ShengTaiZhanHangYeFaZhanQianJing.html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毡是一种以天然纤维或可降解材料为主要成分的环保型材料，广泛应用于园艺种植、建筑保温及土壤修复等领域。近年来，随着可持续发展理念的普及和绿色技术的进步，生态毡的研发和应用取得了显著突破。现阶段，生态毡行业的技术创新主要表现在材料选择、结构设计以及功能扩展上。例如，通过采用椰壳纤维、麻类植物纤维等可再生资源，可以提高生态毡的环保性能；而多层复合结构的设计则增强了其耐用性和功能性。此外，表面处理技术的应用进一步提升了生态毡在特定环境中的适应性。</w:t>
      </w:r>
      <w:r>
        <w:rPr>
          <w:rFonts w:hint="eastAsia"/>
        </w:rPr>
        <w:br/>
      </w:r>
      <w:r>
        <w:rPr>
          <w:rFonts w:hint="eastAsia"/>
        </w:rPr>
        <w:t>　　未来，生态毡的发展将更加注重多功能化与智能化。随着物联网技术的普及，智能生态毡将成为行业发展的新方向，例如通过嵌入传感器实现对土壤湿度、温度等参数的实时监测和反馈。同时，结合纳米技术和生物工程，生态毡可以被开发为具有抗菌、防霉等功能的复合材料，从而拓展其在医疗、食品等领域的应用范围。此外，政策支持和国际合作将进一步促进先进技术的转移和共享，推动全球生态毡产业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4e77a5d8242a9" w:history="1">
        <w:r>
          <w:rPr>
            <w:rStyle w:val="Hyperlink"/>
          </w:rPr>
          <w:t>2025-2031年中国生态毡发展现状与行业前景分析报告</w:t>
        </w:r>
      </w:hyperlink>
      <w:r>
        <w:rPr>
          <w:rFonts w:hint="eastAsia"/>
        </w:rPr>
        <w:t>》从产业链视角出发，系统分析了生态毡行业的市场现状与需求动态，详细解读了生态毡市场规模、价格波动及上下游影响因素。报告深入剖析了生态毡细分领域的发展特点，基于权威数据对市场前景及未来趋势进行了科学预测，同时揭示了生态毡重点企业的竞争格局与市场集中度变化。报告客观翔实地指出了生态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生态毡行业概述</w:t>
      </w:r>
      <w:r>
        <w:rPr>
          <w:rFonts w:hint="eastAsia"/>
        </w:rPr>
        <w:br/>
      </w:r>
      <w:r>
        <w:rPr>
          <w:rFonts w:hint="eastAsia"/>
        </w:rPr>
        <w:t>　　第一节 生态毡定义与分类</w:t>
      </w:r>
      <w:r>
        <w:rPr>
          <w:rFonts w:hint="eastAsia"/>
        </w:rPr>
        <w:br/>
      </w:r>
      <w:r>
        <w:rPr>
          <w:rFonts w:hint="eastAsia"/>
        </w:rPr>
        <w:t>　　第二节 生态毡应用领域</w:t>
      </w:r>
      <w:r>
        <w:rPr>
          <w:rFonts w:hint="eastAsia"/>
        </w:rPr>
        <w:br/>
      </w:r>
      <w:r>
        <w:rPr>
          <w:rFonts w:hint="eastAsia"/>
        </w:rPr>
        <w:t>　　第三节 生态毡行业经济指标分析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生态毡产业链及经营模式分析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三、生态毡销售模式及销售渠道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全球生态毡市场发展综述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2019-2024年全球生态毡市场规模与趋势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主要国家与地区生态毡市场分析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2025-2031年全球生态毡行业发展趋势与前景预测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中国生态毡行业市场分析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2024-2025年生态毡产能与投资动态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一、国内生态毡产能及利用情况</w:t>
      </w:r>
      <w:r>
        <w:rPr>
          <w:rFonts w:hint="eastAsia"/>
        </w:rPr>
        <w:br/>
      </w:r>
      <w:r>
        <w:rPr>
          <w:rFonts w:hint="eastAsia"/>
        </w:rPr>
        <w:t>　　　　二、生态毡产能扩张与投资动态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2025-2031年生态毡行业产量统计与趋势预测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一、2019-2024年生态毡行业产量数据统计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1、2019-2024年生态毡产量及增长趋势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2、2019-2024年生态毡细分产品产量及份额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二、影响生态毡产量的关键因素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三、2025-2031年生态毡产量预测</w:t>
      </w:r>
      <w:r>
        <w:rPr>
          <w:rFonts w:hint="eastAsia"/>
        </w:rPr>
        <w:br/>
      </w:r>
      <w:r>
        <w:rPr>
          <w:rFonts w:hint="eastAsia"/>
        </w:rPr>
        <w:t>　　第三节 2025-2031年生态毡市场需求与销售分析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一、2024-2025年生态毡行业需求现状</w:t>
      </w:r>
      <w:r>
        <w:rPr>
          <w:rFonts w:hint="eastAsia"/>
        </w:rPr>
        <w:br/>
      </w:r>
      <w:r>
        <w:rPr>
          <w:rFonts w:hint="eastAsia"/>
        </w:rPr>
        <w:t>　　　　二、生态毡客户群体与需求特点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三、2019-2024年生态毡行业销售规模分析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四、2025-2031年生态毡市场增长潜力与规模预测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中国生态毡细分市场与下游应用领域分析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生态毡细分市场分析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一、2024-2025年生态毡主要细分产品市场现状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生态毡下游应用与客户群体分析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一、2024-2025年生态毡各应用领域市场现状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2024-2025年生态毡行业技术发展现状及趋势分析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生态毡行业技术发展现状分析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国内外生态毡行业技术差异与原因</w:t>
      </w:r>
      <w:r>
        <w:rPr>
          <w:rFonts w:hint="eastAsia"/>
        </w:rPr>
        <w:br/>
      </w:r>
      <w:r>
        <w:rPr>
          <w:rFonts w:hint="eastAsia"/>
        </w:rPr>
        <w:t>　　第三节 生态毡行业技术发展方向、趋势预测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提升生态毡行业技术能力策略建议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生态毡价格机制与竞争策略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一、2019-2024年生态毡市场价格走势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生态毡定价策略与方法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2025-2031年生态毡价格竞争态势与趋势预测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2024-2025年重点区域生态毡市场发展概况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二、2019-2024年生态毡市场需求规模情况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三、2025-2031年生态毡行业发展潜力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二、2019-2024年生态毡市场需求规模情况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三、2025-2031年生态毡行业发展潜力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二、2019-2024年生态毡市场需求规模情况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三、2025-2031年生态毡行业发展潜力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二、2019-2024年生态毡市场需求规模情况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三、2025-2031年生态毡行业发展潜力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二、2019-2024年生态毡市场需求规模情况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三、2025-2031年生态毡行业发展潜力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2019-2024年中国生态毡行业进出口情况分析</w:t>
      </w:r>
      <w:r>
        <w:rPr>
          <w:rFonts w:hint="eastAsia"/>
        </w:rPr>
        <w:br/>
      </w:r>
      <w:r>
        <w:rPr>
          <w:rFonts w:hint="eastAsia"/>
        </w:rPr>
        <w:t>　　第一节 生态毡行业进口情况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一、2019-2024年生态毡进口规模及增长情况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二、生态毡主要进口来源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生态毡行业出口情况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一、2019-2024年生态毡出口规模及增长情况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二、生态毡主要出口目的地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2019-2024年中国生态毡行业总体发展与财务状况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2019-2024年中国生态毡行业规模情况</w:t>
      </w:r>
      <w:r>
        <w:rPr>
          <w:rFonts w:hint="eastAsia"/>
        </w:rPr>
        <w:br/>
      </w:r>
      <w:r>
        <w:rPr>
          <w:rFonts w:hint="eastAsia"/>
        </w:rPr>
        <w:t>　　　　一、生态毡行业企业数量规模</w:t>
      </w:r>
      <w:r>
        <w:rPr>
          <w:rFonts w:hint="eastAsia"/>
        </w:rPr>
        <w:br/>
      </w:r>
      <w:r>
        <w:rPr>
          <w:rFonts w:hint="eastAsia"/>
        </w:rPr>
        <w:t>　　　　二、生态毡行业从业人员规模</w:t>
      </w:r>
      <w:r>
        <w:rPr>
          <w:rFonts w:hint="eastAsia"/>
        </w:rPr>
        <w:br/>
      </w:r>
      <w:r>
        <w:rPr>
          <w:rFonts w:hint="eastAsia"/>
        </w:rPr>
        <w:t>　　　　三、生态毡行业市场敏感性分析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2019-2024年中国生态毡行业财务能力分析</w:t>
      </w:r>
      <w:r>
        <w:rPr>
          <w:rFonts w:hint="eastAsia"/>
        </w:rPr>
        <w:br/>
      </w:r>
      <w:r>
        <w:rPr>
          <w:rFonts w:hint="eastAsia"/>
        </w:rPr>
        <w:t>　　　　一、生态毡行业盈利能力</w:t>
      </w:r>
      <w:r>
        <w:rPr>
          <w:rFonts w:hint="eastAsia"/>
        </w:rPr>
        <w:br/>
      </w:r>
      <w:r>
        <w:rPr>
          <w:rFonts w:hint="eastAsia"/>
        </w:rPr>
        <w:t>　　　　二、生态毡行业偿债能力</w:t>
      </w:r>
      <w:r>
        <w:rPr>
          <w:rFonts w:hint="eastAsia"/>
        </w:rPr>
        <w:br/>
      </w:r>
      <w:r>
        <w:rPr>
          <w:rFonts w:hint="eastAsia"/>
        </w:rPr>
        <w:t>　　　　三、生态毡行业营运能力</w:t>
      </w:r>
      <w:r>
        <w:rPr>
          <w:rFonts w:hint="eastAsia"/>
        </w:rPr>
        <w:br/>
      </w:r>
      <w:r>
        <w:rPr>
          <w:rFonts w:hint="eastAsia"/>
        </w:rPr>
        <w:t>　　　　四、生态毡行业发展能力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二、企业生态毡业务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二、企业生态毡业务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二、企业生态毡业务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二、企业生态毡业务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二、企业生态毡业务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二、企业生态毡业务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中国生态毡行业竞争格局分析</w:t>
      </w:r>
      <w:r>
        <w:rPr>
          <w:rFonts w:hint="eastAsia"/>
        </w:rPr>
        <w:br/>
      </w:r>
      <w:r>
        <w:rPr>
          <w:rFonts w:hint="eastAsia"/>
        </w:rPr>
        <w:t>　　第一节 生态毡行业竞争格局总览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2024-2025年生态毡行业竞争力分析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2019-2024年生态毡行业企业并购活动分析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2024-2025年生态毡行业会展与招投标活动分析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一、生态毡行业会展活动及其市场影响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2025年中国生态毡企业发展企业发展策略与建议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生态毡销售模式与渠道策略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生态毡品牌与市场推广策略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生态毡研发投入与技术创新能力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生态毡合作联盟与资源整合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中国生态毡行业风险与对策</w:t>
      </w:r>
      <w:r>
        <w:rPr>
          <w:rFonts w:hint="eastAsia"/>
        </w:rPr>
        <w:br/>
      </w:r>
      <w:r>
        <w:rPr>
          <w:rFonts w:hint="eastAsia"/>
        </w:rPr>
        <w:t>　　第一节 生态毡行业SWOT分析</w:t>
      </w:r>
      <w:r>
        <w:rPr>
          <w:rFonts w:hint="eastAsia"/>
        </w:rPr>
        <w:br/>
      </w:r>
      <w:r>
        <w:rPr>
          <w:rFonts w:hint="eastAsia"/>
        </w:rPr>
        <w:t>　　　　一、生态毡行业优势</w:t>
      </w:r>
      <w:r>
        <w:rPr>
          <w:rFonts w:hint="eastAsia"/>
        </w:rPr>
        <w:br/>
      </w:r>
      <w:r>
        <w:rPr>
          <w:rFonts w:hint="eastAsia"/>
        </w:rPr>
        <w:t>　　　　二、生态毡行业劣势</w:t>
      </w:r>
      <w:r>
        <w:rPr>
          <w:rFonts w:hint="eastAsia"/>
        </w:rPr>
        <w:br/>
      </w:r>
      <w:r>
        <w:rPr>
          <w:rFonts w:hint="eastAsia"/>
        </w:rPr>
        <w:t>　　　　三、生态毡市场机会</w:t>
      </w:r>
      <w:r>
        <w:rPr>
          <w:rFonts w:hint="eastAsia"/>
        </w:rPr>
        <w:br/>
      </w:r>
      <w:r>
        <w:rPr>
          <w:rFonts w:hint="eastAsia"/>
        </w:rPr>
        <w:t>　　　　四、生态毡市场威胁</w:t>
      </w:r>
      <w:r>
        <w:rPr>
          <w:rFonts w:hint="eastAsia"/>
        </w:rPr>
        <w:br/>
      </w:r>
      <w:r>
        <w:rPr>
          <w:rFonts w:hint="eastAsia"/>
        </w:rPr>
        <w:t>　　第二节 生态毡行业风险及对策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2025-2031年中国生态毡行业前景与发展趋势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2024-2025年生态毡行业发展环境分析</w:t>
      </w:r>
      <w:r>
        <w:rPr>
          <w:rFonts w:hint="eastAsia"/>
        </w:rPr>
        <w:br/>
      </w:r>
      <w:r>
        <w:rPr>
          <w:rFonts w:hint="eastAsia"/>
        </w:rPr>
        <w:t>　　　　一、生态毡行业主管部门与监管体制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二、生态毡行业主要法律法规及政策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三、生态毡行业标准与质量监管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2025-2031年生态毡行业发展趋势与方向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2025-2031年生态毡行业发展潜力与机遇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生态毡行业研究结论与建议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生态毡行业发展建议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生态毡行业历程</w:t>
      </w:r>
      <w:r>
        <w:rPr>
          <w:rFonts w:hint="eastAsia"/>
        </w:rPr>
        <w:br/>
      </w:r>
      <w:r>
        <w:rPr>
          <w:rFonts w:hint="eastAsia"/>
        </w:rPr>
        <w:t>　　图表 生态毡行业生命周期</w:t>
      </w:r>
      <w:r>
        <w:rPr>
          <w:rFonts w:hint="eastAsia"/>
        </w:rPr>
        <w:br/>
      </w:r>
      <w:r>
        <w:rPr>
          <w:rFonts w:hint="eastAsia"/>
        </w:rPr>
        <w:t>　　图表 生态毡行业产业链分析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2019-2024年生态毡行业市场容量分析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2019-2024年中国生态毡行业产量及增长趋势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2019-2024年中国生态毡市场需求量及增速统计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2024年中国生态毡行业需求领域分布格局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2019-2024年中国生态毡行业盈利情况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2019-2024年中国生态毡行业利润总额统计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2019-2024年中国生态毡进口金额分析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2019-2024年中国生态毡出口数量分析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2019-2024年中国生态毡出口金额分析</w:t>
      </w:r>
      <w:r>
        <w:rPr>
          <w:rFonts w:hint="eastAsia"/>
        </w:rPr>
        <w:br/>
      </w:r>
      <w:r>
        <w:rPr>
          <w:rFonts w:hint="eastAsia"/>
        </w:rPr>
        <w:t>　　图表 2024年中国生态毡进口国家及地区分析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2024年中国生态毡出口国家及地区分析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2019-2024年中国生态毡行业企业平均规模情况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**地区生态毡市场规模及增长情况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生态毡重点企业（一）经营情况分析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生态毡重点企业（一）盈利能力情况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生态毡重点企业（二）经营情况分析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生态毡重点企业（二）盈利能力情况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生态毡重点企业（三）基本信息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生态毡重点企业（三）经营情况分析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生态毡重点企业（三）主要经济指标情况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生态毡重点企业（三）盈利能力情况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生态毡重点企业（三）偿债能力情况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生态毡重点企业（三）运营能力情况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生态毡重点企业（三）成长能力情况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2025-2031年中国生态毡行业产量预测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2025-2031年中国生态毡市场需求量预测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2025-2031年中国生态毡行业供需平衡预测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2025-2031年中国生态毡行业市场规模预测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2025年中国生态毡市场前景分析</w:t>
      </w:r>
      <w:r>
        <w:rPr>
          <w:rFonts w:hint="eastAsia"/>
        </w:rPr>
        <w:br/>
      </w:r>
      <w:r>
        <w:rPr>
          <w:rFonts w:hint="eastAsia"/>
        </w:rPr>
        <w:t>　　图表 2025年中国生态毡发展趋势预测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4e77a5d8242a9" w:history="1">
        <w:r>
          <w:rPr>
            <w:rStyle w:val="Hyperlink"/>
          </w:rPr>
          <w:t>2025-2031年中国生态毡发展现状与行业前景分析报告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4e77a5d8242a9" w:history="1">
        <w:r>
          <w:rPr>
            <w:rStyle w:val="Hyperlink"/>
          </w:rPr>
          <w:t>https://www.20087.com/3/80/ShengTaiZhanHangYeFaZhanQianJing.html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热点：生态毡种草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08109428743a5" w:history="1">
      <w:r>
        <w:rPr>
          <w:rStyle w:val="Hyperlink"/>
        </w:rPr>
        <w:t>2025-2031年中国生态毡发展现状与行业前景分析报告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ShengTaiZhanHangYeFaZhanQianJing.html" TargetMode="External" Id="R7a04e77a5d82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ShengTaiZhanHangYeFaZhanQianJing.html" TargetMode="External" Id="R466081094287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2025-05-21T03:18:44Z</dcterms:created>
  <dcterms:modified xsi:type="dcterms:W3CDTF">2025-05-21T04:18:44Z</dcterms:modified>
  <dc:subject>2025-2031年中国生态毡发展现状与行业前景分析报告</dc:subject>
  <dc:title>2025-2031年中国生态毡发展现状与行业前景分析报告</dc:title>
  <cp:keywords>2025-2031年中国生态毡发展现状与行业前景分析报告</cp:keywords>
  <dc:description>2025-2031年中国生态毡发展现状与行业前景分析报告</dc:description>
</cp:coreProperties>
</file>