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f7689593a4f5e" w:history="1">
              <w:r>
                <w:rPr>
                  <w:rStyle w:val="Hyperlink"/>
                </w:rPr>
                <w:t>2024-2030年中国直接数字控制器市场现状调研与发展前景分析报告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f7689593a4f5e" w:history="1">
              <w:r>
                <w:rPr>
                  <w:rStyle w:val="Hyperlink"/>
                </w:rPr>
                <w:t>2024-2030年中国直接数字控制器市场现状调研与发展前景分析报告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f7689593a4f5e" w:history="1">
                <w:r>
                  <w:rPr>
                    <w:rStyle w:val="Hyperlink"/>
                  </w:rPr>
                  <w:t>https://www.20087.com/3/30/ZhiJieShuZiKongZhiQiDeXianZhuangYuFaZhanQianJing.html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数字控制器（DDC）是楼宇自动化系统的核心组成部分，负责收集数据、执行控制逻辑并调整楼宇内的环境参数。随着物联网（IoT）技术的普及，DDC系统正经历着从独立设备向网络化、智能化平台的转变。市场对能效管理和远程监控的需求推动了DDC技术的发展，使其在能源管理、安全监控和舒适度调节方面扮演着越来越重要的角色。</w:t>
      </w:r>
      <w:r>
        <w:rPr>
          <w:rFonts w:hint="eastAsia"/>
        </w:rPr>
        <w:br/>
      </w:r>
      <w:r>
        <w:rPr>
          <w:rFonts w:hint="eastAsia"/>
        </w:rPr>
        <w:t>　　未来的DDC系统将更加集成化，能够无缝连接到云端，实现远程数据访问和控制。同时，边缘计算技术的引入将提升DDC的处理速度和响应时间，使其能够在本地快速做出决策，减少对网络带宽的依赖。此外，安全性和隐私保护将成为DDC系统设计的关键考虑因素，以应对日益增长的网络安全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f7689593a4f5e" w:history="1">
        <w:r>
          <w:rPr>
            <w:rStyle w:val="Hyperlink"/>
          </w:rPr>
          <w:t>2024-2030年中国直接数字控制器市场现状调研与发展前景分析报告</w:t>
        </w:r>
      </w:hyperlink>
      <w:r>
        <w:rPr>
          <w:rFonts w:hint="eastAsia"/>
        </w:rPr>
        <w:t>》通过全面的行业调研，系统梳理了直接数字控制器产业链的各个环节，详细分析了直接数字控制器市场规模、需求变化及价格趋势。报告结合当前直接数字控制器行业现状，科学预测了市场前景与发展方向，并解读了重点企业的竞争格局、市场集中度及品牌表现。同时，报告对直接数字控制器细分市场进行了深入探讨，结合直接数字控制器技术现状与SWOT分析，揭示了直接数字控制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直接数字控制器产品概述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直接数字控制器市场特点分析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直接数字控制器行业发展周期特征分析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2023-2024年中国直接数字控制器行业发展环境分析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中国直接数字控制器行业发展经济环境分析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中国直接数字控制器行业发展政策环境分析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一、直接数字控制器行业政策影响分析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二、相关直接数字控制器行业标准分析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2023-2024年全球直接数字控制器行业市场发展调研分析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全球直接数字控制器行业市场运行环境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全球直接数字控制器行业市场发展情况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一、全球直接数字控制器行业市场供给分析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二、全球直接数字控制器行业市场需求分析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三、全球直接数字控制器行业主要国家地区发展情况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2024-2030年全球直接数字控制器行业市场规模趋势预测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中国直接数字控制器行业市场供需现状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中国直接数字控制器市场现状</w:t>
      </w:r>
      <w:r>
        <w:rPr>
          <w:rFonts w:hint="eastAsia"/>
        </w:rPr>
        <w:br/>
      </w:r>
      <w:r>
        <w:rPr>
          <w:rFonts w:hint="eastAsia"/>
        </w:rPr>
        <w:t>　　第二节 中国直接数字控制器行业产量情况分析及预测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一、直接数字控制器总体产能规模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二、2018-2023年中国直接数字控制器产量统计</w:t>
      </w:r>
      <w:r>
        <w:rPr>
          <w:rFonts w:hint="eastAsia"/>
        </w:rPr>
        <w:br/>
      </w:r>
      <w:r>
        <w:rPr>
          <w:rFonts w:hint="eastAsia"/>
        </w:rPr>
        <w:t>　　　　三、直接数字控制器行业供给区域分布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四、2024-2030年中国直接数字控制器产量预测</w:t>
      </w:r>
      <w:r>
        <w:rPr>
          <w:rFonts w:hint="eastAsia"/>
        </w:rPr>
        <w:br/>
      </w:r>
      <w:r>
        <w:rPr>
          <w:rFonts w:hint="eastAsia"/>
        </w:rPr>
        <w:t>　　第三节 中国直接数字控制器市场需求分析及预测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一、2018-2023年中国直接数字控制器市场需求统计</w:t>
      </w:r>
      <w:r>
        <w:rPr>
          <w:rFonts w:hint="eastAsia"/>
        </w:rPr>
        <w:br/>
      </w:r>
      <w:r>
        <w:rPr>
          <w:rFonts w:hint="eastAsia"/>
        </w:rPr>
        <w:t>　　　　二、中国直接数字控制器市场需求特点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三、2024-2030年中国直接数字控制器市场需求量预测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中国直接数字控制器行业现状调研分析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中国直接数字控制器行业发展现状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一、2023-2024年直接数字控制器行业品牌发展现状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二、2023-2024年直接数字控制器行业需求市场现状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三、2023-2024年直接数字控制器市场需求层次分析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四、2023-2024年中国直接数字控制器市场走向分析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中国直接数字控制器产品技术分析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一、2023-2024年直接数字控制器产品技术变化特点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二、2023-2024年直接数字控制器产品市场的新技术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三、2023-2024年直接数字控制器产品市场现状分析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中国直接数字控制器行业存在的问题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一、2023-2024年直接数字控制器产品市场存在的主要问题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二、2023-2024年国内直接数字控制器产品市场的三大瓶颈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三、2023-2024年直接数字控制器产品市场遭遇的规模难题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对中国直接数字控制器市场的分析及思考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一、直接数字控制器市场特点</w:t>
      </w:r>
      <w:r>
        <w:rPr>
          <w:rFonts w:hint="eastAsia"/>
        </w:rPr>
        <w:br/>
      </w:r>
      <w:r>
        <w:rPr>
          <w:rFonts w:hint="eastAsia"/>
        </w:rPr>
        <w:t>　　　　二、直接数字控制器市场分析</w:t>
      </w:r>
      <w:r>
        <w:rPr>
          <w:rFonts w:hint="eastAsia"/>
        </w:rPr>
        <w:br/>
      </w:r>
      <w:r>
        <w:rPr>
          <w:rFonts w:hint="eastAsia"/>
        </w:rPr>
        <w:t>　　　　三、直接数字控制器市场变化的方向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四、中国直接数字控制器行业发展的新思路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五、对中国直接数字控制器行业发展的思考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2018-2023年中国直接数字控制器产品市场进出口数据分析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2018-2023年中国直接数字控制器产品出口统计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2018-2023年中国直接数字控制器产品进口统计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2018-2023年中国直接数字控制器产品进出口价格对比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中国直接数字控制器主要进口来源地及出口目的地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直接数字控制器行业细分产品调研</w:t>
      </w:r>
      <w:r>
        <w:rPr>
          <w:rFonts w:hint="eastAsia"/>
        </w:rPr>
        <w:br/>
      </w:r>
      <w:r>
        <w:rPr>
          <w:rFonts w:hint="eastAsia"/>
        </w:rPr>
        <w:t>　　第一节 直接数字控制器细分产品结构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2018-2023年中国直接数字控制器行业竞争态势分析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2023年直接数字控制器行业集中度分析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一、直接数字控制器市场集中度分析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二、直接数字控制器企业分布区域集中度分析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三、直接数字控制器区域消费集中度分析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2018-2023年直接数字控制器主要企业竞争力分析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2023-2024年直接数字控制器行业竞争格局分析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一、直接数字控制器行业竞争分析</w:t>
      </w:r>
      <w:r>
        <w:rPr>
          <w:rFonts w:hint="eastAsia"/>
        </w:rPr>
        <w:br/>
      </w:r>
      <w:r>
        <w:rPr>
          <w:rFonts w:hint="eastAsia"/>
        </w:rPr>
        <w:t>　　　　二、中外直接数字控制器产品竞争分析</w:t>
      </w:r>
      <w:r>
        <w:rPr>
          <w:rFonts w:hint="eastAsia"/>
        </w:rPr>
        <w:br/>
      </w:r>
      <w:r>
        <w:rPr>
          <w:rFonts w:hint="eastAsia"/>
        </w:rPr>
        <w:t>　　　　三、国内直接数字控制器行业重点企业发展动向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2023-2024年直接数字控制器行业上下游产业链发展情况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直接数字控制器上游产业发展分析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直接数字控制器下游产业发展分析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直接数字控制器行业重点企业竞争力分析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三、企业直接数字控制器经营状况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三、企业直接数字控制器经营状况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三、企业直接数字控制器经营状况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三、企业直接数字控制器经营状况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三、企业直接数字控制器经营状况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三、企业直接数字控制器经营状况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2023-2024年直接数字控制器企业管理策略建议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提高直接数字控制器企业竞争力的策略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一、提高中国直接数字控制器企业核心竞争力的对策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二、直接数字控制器企业提升竞争力的主要方向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三、影响直接数字控制器企业核心竞争力的因素及提升途径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四、提高直接数字控制器企业竞争力的策略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对中国直接数字控制器品牌的战略思考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一、直接数字控制器实施品牌战略的意义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二、直接数字控制器企业品牌的现状分析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三、中国直接数字控制器企业的品牌战略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四、直接数字控制器品牌战略管理的策略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直接数字控制器行业发展趋势及投资风险预警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2024年直接数字控制器市场前景分析</w:t>
      </w:r>
      <w:r>
        <w:rPr>
          <w:rFonts w:hint="eastAsia"/>
        </w:rPr>
        <w:br/>
      </w:r>
      <w:r>
        <w:rPr>
          <w:rFonts w:hint="eastAsia"/>
        </w:rPr>
        <w:t>　　第二节 2024年直接数字控制器行业发展趋势预测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影响直接数字控制器行业发展的主要因素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一、2024年影响直接数字控制器行业运行的有利因素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二、2024年影响直接数字控制器行业运行的稳定因素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三、2024年影响直接数字控制器行业运行的不利因素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四、2024年中国直接数字控制器行业发展面临的挑战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五、2024年中国直接数字控制器行业发展面临的机遇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直接数字控制器行业投资风险预警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一、2024年直接数字控制器行业市场风险及控制策略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二、2024年直接数字控制器行业政策风险及控制策略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三、2024年直接数字控制器行业经营风险及控制策略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四、2024年直接数字控制器同业竞争风险及控制策略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五、2024年直接数字控制器行业其他风险及控制策略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直接数字控制器市场研究结论</w:t>
      </w:r>
      <w:r>
        <w:rPr>
          <w:rFonts w:hint="eastAsia"/>
        </w:rPr>
        <w:br/>
      </w:r>
      <w:r>
        <w:rPr>
          <w:rFonts w:hint="eastAsia"/>
        </w:rPr>
        <w:t>　　第二节 直接数字控制器子行业研究结论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中:智:林－直接数字控制器市场发展建议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直接数字控制器行业类别</w:t>
      </w:r>
      <w:r>
        <w:rPr>
          <w:rFonts w:hint="eastAsia"/>
        </w:rPr>
        <w:br/>
      </w:r>
      <w:r>
        <w:rPr>
          <w:rFonts w:hint="eastAsia"/>
        </w:rPr>
        <w:t>　　图表 直接数字控制器行业产业链调研</w:t>
      </w:r>
      <w:r>
        <w:rPr>
          <w:rFonts w:hint="eastAsia"/>
        </w:rPr>
        <w:br/>
      </w:r>
      <w:r>
        <w:rPr>
          <w:rFonts w:hint="eastAsia"/>
        </w:rPr>
        <w:t>　　图表 直接数字控制器行业现状</w:t>
      </w:r>
      <w:r>
        <w:rPr>
          <w:rFonts w:hint="eastAsia"/>
        </w:rPr>
        <w:br/>
      </w:r>
      <w:r>
        <w:rPr>
          <w:rFonts w:hint="eastAsia"/>
        </w:rPr>
        <w:t>　　图表 直接数字控制器行业标准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2018-2023年中国直接数字控制器市场规模</w:t>
      </w:r>
      <w:r>
        <w:rPr>
          <w:rFonts w:hint="eastAsia"/>
        </w:rPr>
        <w:br/>
      </w:r>
      <w:r>
        <w:rPr>
          <w:rFonts w:hint="eastAsia"/>
        </w:rPr>
        <w:t>　　图表 2023年中国直接数字控制器行业产能</w:t>
      </w:r>
      <w:r>
        <w:rPr>
          <w:rFonts w:hint="eastAsia"/>
        </w:rPr>
        <w:br/>
      </w:r>
      <w:r>
        <w:rPr>
          <w:rFonts w:hint="eastAsia"/>
        </w:rPr>
        <w:t>　　图表 2018-2023年中国直接数字控制器产量</w:t>
      </w:r>
      <w:r>
        <w:rPr>
          <w:rFonts w:hint="eastAsia"/>
        </w:rPr>
        <w:br/>
      </w:r>
      <w:r>
        <w:rPr>
          <w:rFonts w:hint="eastAsia"/>
        </w:rPr>
        <w:t>　　图表 直接数字控制器行业动态</w:t>
      </w:r>
      <w:r>
        <w:rPr>
          <w:rFonts w:hint="eastAsia"/>
        </w:rPr>
        <w:br/>
      </w:r>
      <w:r>
        <w:rPr>
          <w:rFonts w:hint="eastAsia"/>
        </w:rPr>
        <w:t>　　图表 2018-2023年中国直接数字控制器市场需求量</w:t>
      </w:r>
      <w:r>
        <w:rPr>
          <w:rFonts w:hint="eastAsia"/>
        </w:rPr>
        <w:br/>
      </w:r>
      <w:r>
        <w:rPr>
          <w:rFonts w:hint="eastAsia"/>
        </w:rPr>
        <w:t>　　图表 2023年中国直接数字控制器行业需求区域调研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2018-2023年中国直接数字控制器行情</w:t>
      </w:r>
      <w:r>
        <w:rPr>
          <w:rFonts w:hint="eastAsia"/>
        </w:rPr>
        <w:br/>
      </w:r>
      <w:r>
        <w:rPr>
          <w:rFonts w:hint="eastAsia"/>
        </w:rPr>
        <w:t>　　图表 2018-2023年中国直接数字控制器价格走势图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2018-2023年中国直接数字控制器行业销售收入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2018-2023年中国直接数字控制器行业盈利情况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2018-2023年中国直接数字控制器行业利润总额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2018-2023年中国直接数字控制器进口数据</w:t>
      </w:r>
      <w:r>
        <w:rPr>
          <w:rFonts w:hint="eastAsia"/>
        </w:rPr>
        <w:br/>
      </w:r>
      <w:r>
        <w:rPr>
          <w:rFonts w:hint="eastAsia"/>
        </w:rPr>
        <w:t>　　图表 2018-2023年中国直接数字控制器出口数据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2018-2023年中国直接数字控制器行业企业数量统计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**地区直接数字控制器市场规模</w:t>
      </w:r>
      <w:r>
        <w:rPr>
          <w:rFonts w:hint="eastAsia"/>
        </w:rPr>
        <w:br/>
      </w:r>
      <w:r>
        <w:rPr>
          <w:rFonts w:hint="eastAsia"/>
        </w:rPr>
        <w:t>　　图表 **地区直接数字控制器行业市场需求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**地区直接数字控制器市场调研</w:t>
      </w:r>
      <w:r>
        <w:rPr>
          <w:rFonts w:hint="eastAsia"/>
        </w:rPr>
        <w:br/>
      </w:r>
      <w:r>
        <w:rPr>
          <w:rFonts w:hint="eastAsia"/>
        </w:rPr>
        <w:t>　　图表 **地区直接数字控制器行业市场需求分析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**地区直接数字控制器市场规模</w:t>
      </w:r>
      <w:r>
        <w:rPr>
          <w:rFonts w:hint="eastAsia"/>
        </w:rPr>
        <w:br/>
      </w:r>
      <w:r>
        <w:rPr>
          <w:rFonts w:hint="eastAsia"/>
        </w:rPr>
        <w:t>　　图表 **地区直接数字控制器行业市场需求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**地区直接数字控制器市场调研</w:t>
      </w:r>
      <w:r>
        <w:rPr>
          <w:rFonts w:hint="eastAsia"/>
        </w:rPr>
        <w:br/>
      </w:r>
      <w:r>
        <w:rPr>
          <w:rFonts w:hint="eastAsia"/>
        </w:rPr>
        <w:t>　　图表 **地区直接数字控制器行业市场需求分析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直接数字控制器行业竞争对手分析</w:t>
      </w:r>
      <w:r>
        <w:rPr>
          <w:rFonts w:hint="eastAsia"/>
        </w:rPr>
        <w:br/>
      </w:r>
      <w:r>
        <w:rPr>
          <w:rFonts w:hint="eastAsia"/>
        </w:rPr>
        <w:t>　　图表 直接数字控制器重点企业（一）基本信息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直接数字控制器重点企业（一）经营情况分析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直接数字控制器重点企业（一）主要经济指标情况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直接数字控制器重点企业（一）盈利能力情况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直接数字控制器重点企业（一）偿债能力情况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直接数字控制器重点企业（一）运营能力情况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直接数字控制器重点企业（一）成长能力情况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直接数字控制器重点企业（二）基本信息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直接数字控制器重点企业（二）经营情况分析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直接数字控制器重点企业（二）主要经济指标情况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直接数字控制器重点企业（二）盈利能力情况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直接数字控制器重点企业（二）偿债能力情况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直接数字控制器重点企业（二）运营能力情况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直接数字控制器重点企业（二）成长能力情况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直接数字控制器重点企业（三）基本信息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直接数字控制器重点企业（三）经营情况分析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直接数字控制器重点企业（三）主要经济指标情况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直接数字控制器重点企业（三）盈利能力情况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直接数字控制器重点企业（三）偿债能力情况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直接数字控制器重点企业（三）运营能力情况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直接数字控制器重点企业（三）成长能力情况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2024-2030年中国直接数字控制器行业产能预测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2024-2030年中国直接数字控制器行业产量预测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2024-2030年中国直接数字控制器市场需求预测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2024-2030年中国直接数字控制器市场规模预测</w:t>
      </w:r>
      <w:r>
        <w:rPr>
          <w:rFonts w:hint="eastAsia"/>
        </w:rPr>
        <w:br/>
      </w:r>
      <w:r>
        <w:rPr>
          <w:rFonts w:hint="eastAsia"/>
        </w:rPr>
        <w:t>　　图表 直接数字控制器行业准入条件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2024-2030年中国直接数字控制器行业信息化</w:t>
      </w:r>
      <w:r>
        <w:rPr>
          <w:rFonts w:hint="eastAsia"/>
        </w:rPr>
        <w:br/>
      </w:r>
      <w:r>
        <w:rPr>
          <w:rFonts w:hint="eastAsia"/>
        </w:rPr>
        <w:t>　　图表 2023年中国直接数字控制器市场前景分析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2024-2030年中国直接数字控制器行业风险分析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2024-2030年中国直接数字控制器行业发展趋势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f7689593a4f5e" w:history="1">
        <w:r>
          <w:rPr>
            <w:rStyle w:val="Hyperlink"/>
          </w:rPr>
          <w:t>2024-2030年中国直接数字控制器市场现状调研与发展前景分析报告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f7689593a4f5e" w:history="1">
        <w:r>
          <w:rPr>
            <w:rStyle w:val="Hyperlink"/>
          </w:rPr>
          <w:t>https://www.20087.com/3/30/ZhiJieShuZiKongZhiQiDeXianZhuangYuFaZhanQianJing.html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c控制器的主要功能是什么、直接数字控制器是如何实现应用的、圆织机停纬编码控制器、直接数字控制器DDC的4种数据类型及区别、智能数字显示控制仪、直接数字控制器所具备的功能、数字控制系统、直接数字控制器是如何实现应用的原理、监控控制器按不了数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f33ac171d443f" w:history="1">
      <w:r>
        <w:rPr>
          <w:rStyle w:val="Hyperlink"/>
        </w:rPr>
        <w:t>2024-2030年中国直接数字控制器市场现状调研与发展前景分析报告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hiJieShuZiKongZhiQiDeXianZhuangYuFaZhanQianJing.html" TargetMode="External" Id="Rb4ff7689593a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hiJieShuZiKongZhiQiDeXianZhuangYuFaZhanQianJing.html" TargetMode="External" Id="R336f33ac171d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2023-06-30T08:38:00Z</dcterms:created>
  <dcterms:modified xsi:type="dcterms:W3CDTF">2023-06-30T09:38:00Z</dcterms:modified>
  <dc:subject>2024-2030年中国直接数字控制器市场现状调研与发展前景分析报告</dc:subject>
  <dc:title>2024-2030年中国直接数字控制器市场现状调研与发展前景分析报告</dc:title>
  <cp:keywords>2024-2030年中国直接数字控制器市场现状调研与发展前景分析报告</cp:keywords>
  <dc:description>2024-2030年中国直接数字控制器市场现状调研与发展前景分析报告</dc:description>
</cp:coreProperties>
</file>