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e06118af42ed" w:history="1">
              <w:r>
                <w:rPr>
                  <w:rStyle w:val="Hyperlink"/>
                </w:rPr>
                <w:t>2025-2031年中国输变电设备市场现状分析与前景趋势预测报告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e06118af42ed" w:history="1">
              <w:r>
                <w:rPr>
                  <w:rStyle w:val="Hyperlink"/>
                </w:rPr>
                <w:t>2025-2031年中国输变电设备市场现状分析与前景趋势预测报告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4e06118af42ed" w:history="1">
                <w:r>
                  <w:rPr>
                    <w:rStyle w:val="Hyperlink"/>
                  </w:rPr>
                  <w:t>https://www.20087.com/3/10/ShuBianDianSheBeiDeFaZhanQianJing.html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是电力系统的关键组成部分，负责将发电厂产生的电力输送至用户端，并在过程中进行电压转换。随着全球电力需求的增加和可再生能源的广泛接入，输变电设备正面临前所未有的变革。目前，智能电网技术的引入，如高级量测基础设施（AMI）、分布式能源资源（DERs）管理和微电网，正在重塑传统输配电网络。此外，高压直流（HVDC）技术的成熟和特高压交流/直流（UHV AC/DC）输电线路的建设，极大地提升了长距离输电的效率和容量。</w:t>
      </w:r>
      <w:r>
        <w:rPr>
          <w:rFonts w:hint="eastAsia"/>
        </w:rPr>
        <w:br/>
      </w:r>
      <w:r>
        <w:rPr>
          <w:rFonts w:hint="eastAsia"/>
        </w:rPr>
        <w:t>　　未来，输变电设备将更加注重智能化和绿色化。智能变电站将集成更多的自动化和信息化功能，包括状态监测、故障诊断和自我修复，以提高电网的可靠性和效率。同时，随着碳中和目标的推进，低碳和零碳技术，如SF6气体替代物和固体绝缘开关设备，将逐渐取代传统的高排放材料和技术。此外，输电塔和电缆的材料创新将降低损耗，提高能源传输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4e06118af42ed" w:history="1">
        <w:r>
          <w:rPr>
            <w:rStyle w:val="Hyperlink"/>
          </w:rPr>
          <w:t>2025-2031年中国输变电设备市场现状分析与前景趋势预测报告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输变电设备行业的现状与发展趋势，并对输变电设备产业链各环节进行了系统性探讨。报告科学预测了输变电设备行业未来发展方向，重点分析了输变电设备技术现状及创新路径，同时聚焦输变电设备重点企业的经营表现，评估了市场竞争格局、品牌影响力及市场集中度。通过对细分市场的深入研究及SWOT分析，报告揭示了输变电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输变电设备市场特点分析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输变电设备行业发展周期特征分析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2024-2025年中国输变电设备行业发展环境分析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输变电设备行业发展经济环境分析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输变电设备行业发展政策环境分析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一、输变电设备行业政策影响分析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二、相关输变电设备行业标准分析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2024-2025年输变电设备行业技术发展现状及趋势分析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输变电设备行业技术发展现状分析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国内外输变电设备行业技术差异与原因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输变电设备行业技术发展方向、趋势预测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提升输变电设备行业技术能力策略建议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全球输变电设备行业市场发展调研分析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全球输变电设备行业市场运行环境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全球输变电设备行业市场发展情况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一、全球输变电设备行业市场供给分析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二、全球输变电设备行业市场需求分析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三、全球输变电设备行业主要国家地区发展情况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2025-2031年全球输变电设备行业市场规模趋势预测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中国输变电设备行业市场供需现状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中国输变电设备市场现状</w:t>
      </w:r>
      <w:r>
        <w:rPr>
          <w:rFonts w:hint="eastAsia"/>
        </w:rPr>
        <w:br/>
      </w:r>
      <w:r>
        <w:rPr>
          <w:rFonts w:hint="eastAsia"/>
        </w:rPr>
        <w:t>　　第二节 中国输变电设备行业产量情况分析及预测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一、输变电设备总体产能规模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二、2019-2024年中国输变电设备产量统计分析</w:t>
      </w:r>
      <w:r>
        <w:rPr>
          <w:rFonts w:hint="eastAsia"/>
        </w:rPr>
        <w:br/>
      </w:r>
      <w:r>
        <w:rPr>
          <w:rFonts w:hint="eastAsia"/>
        </w:rPr>
        <w:t>　　　　三、输变电设备行业供给区域分布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四、2025-2031年中国输变电设备产量预测分析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中国输变电设备市场需求分析及预测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一、2019-2024年中国输变电设备市场需求统计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二、中国输变电设备市场需求特点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三、2025-2031年中国输变电设备市场需求量预测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中国输变电设备行业现状调研分析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中国输变电设备行业发展现状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一、2024-2025年输变电设备行业品牌发展现状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二、2024-2025年输变电设备行业需求市场现状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三、2024-2025年输变电设备市场需求层次分析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四、2024-2025年中国输变电设备市场走向分析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中国输变电设备行业存在的问题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一、2024-2025年输变电设备产品市场存在的主要问题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二、2024-2025年国内输变电设备产品市场的三大瓶颈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三、2024-2025年输变电设备产品市场遭遇的规模难题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对中国输变电设备市场的分析及思考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一、输变电设备市场特点</w:t>
      </w:r>
      <w:r>
        <w:rPr>
          <w:rFonts w:hint="eastAsia"/>
        </w:rPr>
        <w:br/>
      </w:r>
      <w:r>
        <w:rPr>
          <w:rFonts w:hint="eastAsia"/>
        </w:rPr>
        <w:t>　　　　二、输变电设备市场分析</w:t>
      </w:r>
      <w:r>
        <w:rPr>
          <w:rFonts w:hint="eastAsia"/>
        </w:rPr>
        <w:br/>
      </w:r>
      <w:r>
        <w:rPr>
          <w:rFonts w:hint="eastAsia"/>
        </w:rPr>
        <w:t>　　　　三、输变电设备市场变化的方向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四、中国输变电设备行业发展的新思路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五、对中国输变电设备行业发展的思考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2019-2024年中国输变电设备产品市场进出口数据分析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2019-2024年中国输变电设备产品出口统计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2019-2024年中国输变电设备产品进口统计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2019-2024年中国输变电设备产品进出口价格对比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中国输变电设备主要进口来源地及出口目的地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输变电设备行业细分产品调研</w:t>
      </w:r>
      <w:r>
        <w:rPr>
          <w:rFonts w:hint="eastAsia"/>
        </w:rPr>
        <w:br/>
      </w:r>
      <w:r>
        <w:rPr>
          <w:rFonts w:hint="eastAsia"/>
        </w:rPr>
        <w:t>　　第一节 输变电设备细分产品结构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2019-2024年中国输变电设备行业竞争态势分析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2025年输变电设备行业集中度分析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一、输变电设备市场集中度分析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二、输变电设备企业分布区域集中度分析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三、输变电设备区域消费集中度分析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2019-2024年输变电设备主要企业竞争力分析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2025年输变电设备行业竞争格局分析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一、输变电设备行业竞争分析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二、中外输变电设备产品竞争分析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三、国内输变电设备行业重点企业发展动向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输变电设备行业上下游产业链发展情况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输变电设备上游产业发展分析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输变电设备下游产业发展分析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输变电设备行业重点企业竞争力分析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三、企业输变电设备经营状况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三、企业输变电设备经营状况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三、企业输变电设备经营状况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三、企业输变电设备经营状况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三、企业输变电设备经营状况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三、企业输变电设备经营状况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输变电设备企业管理策略建议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提高输变电设备企业竞争力的策略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一、提高中国输变电设备企业核心竞争力的对策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二、输变电设备企业提升竞争力的主要方向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三、影响输变电设备企业核心竞争力的因素及提升途径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四、提高输变电设备企业竞争力的策略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对中国输变电设备品牌的战略思考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一、输变电设备实施品牌战略的意义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二、输变电设备企业品牌的现状分析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三、中国输变电设备企业的品牌战略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四、输变电设备品牌战略管理的策略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输变电设备行业发展趋势及投资风险预警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2025年输变电设备市场前景分析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2025年输变电设备行业发展趋势预测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影响输变电设备行业发展的主要因素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一、2025年影响输变电设备行业运行的有利因素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二、2025年影响输变电设备行业运行的稳定因素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三、2025年影响输变电设备行业运行的不利因素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五、2025年中国输变电设备行业发展面临的机遇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输变电设备行业投资风险预警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一、2025年输变电设备行业市场风险及控制策略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二、2025年输变电设备行业政策风险及控制策略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三、2025年输变电设备行业经营风险及控制策略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四、2025年输变电设备同业竞争风险及控制策略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五、2025年输变电设备行业其他风险及控制策略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输变电设备市场研究结论</w:t>
      </w:r>
      <w:r>
        <w:rPr>
          <w:rFonts w:hint="eastAsia"/>
        </w:rPr>
        <w:br/>
      </w:r>
      <w:r>
        <w:rPr>
          <w:rFonts w:hint="eastAsia"/>
        </w:rPr>
        <w:t>　　第二节 输变电设备子行业研究结论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输变电设备市场发展建议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输变电设备行业历程</w:t>
      </w:r>
      <w:r>
        <w:rPr>
          <w:rFonts w:hint="eastAsia"/>
        </w:rPr>
        <w:br/>
      </w:r>
      <w:r>
        <w:rPr>
          <w:rFonts w:hint="eastAsia"/>
        </w:rPr>
        <w:t>　　图表 输变电设备行业生命周期</w:t>
      </w:r>
      <w:r>
        <w:rPr>
          <w:rFonts w:hint="eastAsia"/>
        </w:rPr>
        <w:br/>
      </w:r>
      <w:r>
        <w:rPr>
          <w:rFonts w:hint="eastAsia"/>
        </w:rPr>
        <w:t>　　图表 输变电设备行业产业链分析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2019-2024年输变电设备行业市场容量分析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2019-2024年中国输变电设备市场需求量及增速统计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2024年中国输变电设备行业需求领域分布格局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2019-2024年中国输变电设备进口金额分析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2019-2024年中国输变电设备出口数量分析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2019-2024年中国输变电设备出口金额分析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2024年中国输变电设备进口国家及地区分析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2024年中国输变电设备出口国家及地区分析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2019-2024年中国输变电设备行业企业平均规模情况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2025年中国输变电设备市场前景分析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2025年中国输变电设备发展趋势预测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e06118af42ed" w:history="1">
        <w:r>
          <w:rPr>
            <w:rStyle w:val="Hyperlink"/>
          </w:rPr>
          <w:t>2025-2031年中国输变电设备市场现状分析与前景趋势预测报告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4e06118af42ed" w:history="1">
        <w:r>
          <w:rPr>
            <w:rStyle w:val="Hyperlink"/>
          </w:rPr>
          <w:t>https://www.20087.com/3/10/ShuBianDianSheBeiDeFaZhanQianJing.html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热点：发输变电、输变电设备是什么、输变电设备是什么、输变电设备主要绝缘形式、输变电设备上市公司、输变电设备状态检修试验规程、输电系统、输变电设备非计划停运考核范围、输变电站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63682912406b" w:history="1">
      <w:r>
        <w:rPr>
          <w:rStyle w:val="Hyperlink"/>
        </w:rPr>
        <w:t>2025-2031年中国输变电设备市场现状分析与前景趋势预测报告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BianDianSheBeiDeFaZhanQianJing.html" TargetMode="External" Id="R4fa4e06118af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BianDianSheBeiDeFaZhanQianJing.html" TargetMode="External" Id="R7a0f6368291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2024-09-09T00:21:00Z</dcterms:created>
  <dcterms:modified xsi:type="dcterms:W3CDTF">2024-09-09T01:21:00Z</dcterms:modified>
  <dc:subject>2025-2031年中国输变电设备市场现状分析与前景趋势预测报告</dc:subject>
  <dc:title>2025-2031年中国输变电设备市场现状分析与前景趋势预测报告</dc:title>
  <cp:keywords>2025-2031年中国输变电设备市场现状分析与前景趋势预测报告</cp:keywords>
  <dc:description>2025-2031年中国输变电设备市场现状分析与前景趋势预测报告</dc:description>
</cp:coreProperties>
</file>