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f7efe28adf4846" w:history="1">
              <w:r>
                <w:rPr>
                  <w:rStyle w:val="Hyperlink"/>
                </w:rPr>
                <w:t>2025-2031年中国连续管行业市场分析与前景趋势预测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f7efe28adf4846" w:history="1">
              <w:r>
                <w:rPr>
                  <w:rStyle w:val="Hyperlink"/>
                </w:rPr>
                <w:t>2025-2031年中国连续管行业市场分析与前景趋势预测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3235803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f7efe28adf4846" w:history="1">
                <w:r>
                  <w:rPr>
                    <w:rStyle w:val="Hyperlink"/>
                  </w:rPr>
                  <w:t>https://www.20087.com/3/80/LianXuGuanFaZhanQuShi.html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续管是一种特殊的无缝钢管，在石油钻井、地质勘探、矿产资源开发等多个领域有着广泛的应用。近年来，随着材料科学和制造技术的进步，连续管不仅在强度、耐腐蚀性和韧性方面有了显著提升，还在轻量化和可操作性方面不断进步。目前，连续管不仅能够满足不同作业环境的需求，还能够适应更加复杂和苛刻的应用条件。此外，随着对能源效率和环保的重视，连续管的设计更加注重提高材料利用率和减少环境污染。</w:t>
      </w:r>
      <w:r>
        <w:rPr>
          <w:rFonts w:hint="eastAsia"/>
        </w:rPr>
        <w:br/>
      </w:r>
      <w:r>
        <w:rPr>
          <w:rFonts w:hint="eastAsia"/>
        </w:rPr>
        <w:t>　　未来，连续管的发展将更加侧重于技术创新和应用领域的拓展。一方面，将持续探索更高效的材料配方和技术，提高连续管的综合性能，如更高的强度、更好的耐腐蚀性等；另一方面，随着能源行业的发展和技术的进步，连续管将更加注重开发适用于深海钻探、极地作业等特殊环境的产品。此外，随着对可持续性的重视，连续管的生产将更加注重采用环保材料和设计，减少对环境的影响，并探索循环利用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f7efe28adf4846" w:history="1">
        <w:r>
          <w:rPr>
            <w:rStyle w:val="Hyperlink"/>
          </w:rPr>
          <w:t>2025-2031年中国连续管行业市场分析与前景趋势预测</w:t>
        </w:r>
      </w:hyperlink>
      <w:r>
        <w:rPr>
          <w:rFonts w:hint="eastAsia"/>
        </w:rPr>
        <w:t>》基于多年连续管行业研究积累，结合当前市场发展现状，依托国家权威数据资源和长期市场监测数据库，对连续管行业进行了全面调研与分析。报告详细阐述了连续管市场规模、市场前景、发展趋势、技术现状及未来方向，重点分析了行业内主要企业的竞争格局，并通过SWOT分析揭示了连续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ff7efe28adf4846" w:history="1">
        <w:r>
          <w:rPr>
            <w:rStyle w:val="Hyperlink"/>
          </w:rPr>
          <w:t>2025-2031年中国连续管行业市场分析与前景趋势预测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》为投资者提供了准确的市场现状解读，帮助预判行业前景，挖掘投资价值，同时从投资策略和营销策略等角度提出实用建议，助力投资者在连续管行业中把握机遇、规避风险。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连续管行业界定及应用领域</w:t>
      </w:r>
      <w:r>
        <w:rPr>
          <w:rFonts w:hint="eastAsia"/>
        </w:rPr>
        <w:br/>
      </w:r>
      <w:r>
        <w:rPr>
          <w:rFonts w:hint="eastAsia"/>
        </w:rPr>
        <w:t>　　第一节 连续管行业定义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连续管主要应用领域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2024-2025年全球连续管行业市场调研分析</w:t>
      </w:r>
      <w:r>
        <w:rPr>
          <w:rFonts w:hint="eastAsia"/>
        </w:rPr>
        <w:br/>
      </w:r>
      <w:r>
        <w:rPr>
          <w:rFonts w:hint="eastAsia"/>
        </w:rPr>
        <w:t>　　第一节 全球连续管行业经济环境分析</w:t>
      </w:r>
      <w:r>
        <w:rPr>
          <w:rFonts w:hint="eastAsia"/>
        </w:rPr>
        <w:br/>
      </w:r>
      <w:r>
        <w:rPr>
          <w:rFonts w:hint="eastAsia"/>
        </w:rPr>
        <w:t>　　第二节 全球连续管市场总体情况分析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一、全球连续管行业的发展特点</w:t>
      </w:r>
      <w:r>
        <w:rPr>
          <w:rFonts w:hint="eastAsia"/>
        </w:rPr>
        <w:br/>
      </w:r>
      <w:r>
        <w:rPr>
          <w:rFonts w:hint="eastAsia"/>
        </w:rPr>
        <w:t>　　　　二、全球连续管市场结构</w:t>
      </w:r>
      <w:r>
        <w:rPr>
          <w:rFonts w:hint="eastAsia"/>
        </w:rPr>
        <w:br/>
      </w:r>
      <w:r>
        <w:rPr>
          <w:rFonts w:hint="eastAsia"/>
        </w:rPr>
        <w:t>　　　　三、全球连续管行业竞争格局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全球主要国家（地区）连续管市场分析</w:t>
      </w:r>
      <w:r>
        <w:rPr>
          <w:rFonts w:hint="eastAsia"/>
        </w:rPr>
        <w:br/>
      </w:r>
      <w:r>
        <w:rPr>
          <w:rFonts w:hint="eastAsia"/>
        </w:rPr>
        <w:t>　　第四节 2025-2031年全球连续管行业发展趋势预测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2024-2025年连续管行业发展环境分析</w:t>
      </w:r>
      <w:r>
        <w:rPr>
          <w:rFonts w:hint="eastAsia"/>
        </w:rPr>
        <w:br/>
      </w:r>
      <w:r>
        <w:rPr>
          <w:rFonts w:hint="eastAsia"/>
        </w:rPr>
        <w:t>　　第一节 连续管行业环境分析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连续管行业相关政策、法规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2024-2025年连续管行业技术发展现状及趋势分析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连续管行业技术发展现状分析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国内外连续管行业技术差异与原因</w:t>
      </w:r>
      <w:r>
        <w:rPr>
          <w:rFonts w:hint="eastAsia"/>
        </w:rPr>
        <w:br/>
      </w:r>
      <w:r>
        <w:rPr>
          <w:rFonts w:hint="eastAsia"/>
        </w:rPr>
        <w:t>　　第三节 连续管行业技术发展方向、趋势预测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提升连续管行业技术能力策略建议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中国连续管行业供给、需求分析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2024-2025年中国连续管市场现状</w:t>
      </w:r>
      <w:r>
        <w:rPr>
          <w:rFonts w:hint="eastAsia"/>
        </w:rPr>
        <w:br/>
      </w:r>
      <w:r>
        <w:rPr>
          <w:rFonts w:hint="eastAsia"/>
        </w:rPr>
        <w:t>　　第二节 中国连续管行业产量情况分析及预测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一、连续管总体产能规模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、2019-2024年中国连续管产量统计</w:t>
      </w:r>
      <w:r>
        <w:rPr>
          <w:rFonts w:hint="eastAsia"/>
        </w:rPr>
        <w:br/>
      </w:r>
      <w:r>
        <w:rPr>
          <w:rFonts w:hint="eastAsia"/>
        </w:rPr>
        <w:t>　　　　三、连续管生产区域分布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四、2025-2031年中国连续管产量预测</w:t>
      </w:r>
      <w:r>
        <w:rPr>
          <w:rFonts w:hint="eastAsia"/>
        </w:rPr>
        <w:br/>
      </w:r>
      <w:r>
        <w:rPr>
          <w:rFonts w:hint="eastAsia"/>
        </w:rPr>
        <w:t>　　第三节 中国连续管市场需求分析及预测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一、中国连续管市场需求特点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二、2019-2024年中国连续管市场需求统计</w:t>
      </w:r>
      <w:r>
        <w:rPr>
          <w:rFonts w:hint="eastAsia"/>
        </w:rPr>
        <w:br/>
      </w:r>
      <w:r>
        <w:rPr>
          <w:rFonts w:hint="eastAsia"/>
        </w:rPr>
        <w:t>　　　　三、连续管市场饱和度</w:t>
      </w:r>
      <w:r>
        <w:rPr>
          <w:rFonts w:hint="eastAsia"/>
        </w:rPr>
        <w:br/>
      </w:r>
      <w:r>
        <w:rPr>
          <w:rFonts w:hint="eastAsia"/>
        </w:rPr>
        <w:t>　　　　四、影响连续管市场需求的因素</w:t>
      </w:r>
      <w:r>
        <w:rPr>
          <w:rFonts w:hint="eastAsia"/>
        </w:rPr>
        <w:br/>
      </w:r>
      <w:r>
        <w:rPr>
          <w:rFonts w:hint="eastAsia"/>
        </w:rPr>
        <w:t>　　　　五、连续管市场潜力分析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六、2025-2031年中国连续管市场需求预测分析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中国连续管行业进出口分析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一、2019-2024年连续管进口量及增速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三、2025-2031年连续管进口量及增速预测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一、2019-2024年连续管出口量及增速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三、2025-2031年连续管出口量及增速预测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中国连续管行业重点地区调研分析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一、中国连续管行业区域市场分布情况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二、**地区连续管行业市场需求规模情况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三、**地区连续管行业市场需求规模情况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四、**地区连续管行业市场需求规模情况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五、**地区连续管行业市场需求规模情况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六、**地区连续管行业市场需求规模情况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2024-2025年中国连续管细分行业调研</w:t>
      </w:r>
      <w:r>
        <w:rPr>
          <w:rFonts w:hint="eastAsia"/>
        </w:rPr>
        <w:br/>
      </w:r>
      <w:r>
        <w:rPr>
          <w:rFonts w:hint="eastAsia"/>
        </w:rPr>
        <w:t>　　第一节 主要连续管细分行业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连续管行业重点企业发展调研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中国连续管企业营销及发展建议</w:t>
      </w:r>
      <w:r>
        <w:rPr>
          <w:rFonts w:hint="eastAsia"/>
        </w:rPr>
        <w:br/>
      </w:r>
      <w:r>
        <w:rPr>
          <w:rFonts w:hint="eastAsia"/>
        </w:rPr>
        <w:t>　　第一节 连续管企业营销策略分析及建议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连续管企业营销策略分析</w:t>
      </w:r>
      <w:r>
        <w:rPr>
          <w:rFonts w:hint="eastAsia"/>
        </w:rPr>
        <w:br/>
      </w:r>
      <w:r>
        <w:rPr>
          <w:rFonts w:hint="eastAsia"/>
        </w:rPr>
        <w:t>　　　　一、连续管企业营销策略</w:t>
      </w:r>
      <w:r>
        <w:rPr>
          <w:rFonts w:hint="eastAsia"/>
        </w:rPr>
        <w:br/>
      </w:r>
      <w:r>
        <w:rPr>
          <w:rFonts w:hint="eastAsia"/>
        </w:rPr>
        <w:t>　　　　二、连续管企业经验借鉴</w:t>
      </w:r>
      <w:r>
        <w:rPr>
          <w:rFonts w:hint="eastAsia"/>
        </w:rPr>
        <w:br/>
      </w:r>
      <w:r>
        <w:rPr>
          <w:rFonts w:hint="eastAsia"/>
        </w:rPr>
        <w:t>　　第三节 连续管企业营销模式演化与创新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连续管企业经营发展分析及建议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一、连续管企业存在的问题</w:t>
      </w:r>
      <w:r>
        <w:rPr>
          <w:rFonts w:hint="eastAsia"/>
        </w:rPr>
        <w:br/>
      </w:r>
      <w:r>
        <w:rPr>
          <w:rFonts w:hint="eastAsia"/>
        </w:rPr>
        <w:t>　　　　二、连续管企业应对的策略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连续管行业发展趋势及投资风险预警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2025年连续管市场前景分析</w:t>
      </w:r>
      <w:r>
        <w:rPr>
          <w:rFonts w:hint="eastAsia"/>
        </w:rPr>
        <w:br/>
      </w:r>
      <w:r>
        <w:rPr>
          <w:rFonts w:hint="eastAsia"/>
        </w:rPr>
        <w:t>　　第二节 2025年连续管行业发展趋势预测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影响连续管行业发展的主要因素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一、2025年影响连续管行业运行的有利因素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二、2025年影响连续管行业运行的稳定因素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三、2025年影响连续管行业运行的不利因素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四、2025年中国连续管行业发展面临的挑战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五、2025年中国连续管行业发展面临的机遇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专家对连续管行业投资风险预警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一、2025-2031年连续管行业市场风险及控制策略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二、2025-2031年连续管行业政策风险及控制策略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三、2025-2031年连续管行业经营风险及控制策略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四、2025-2031年连续管同业竞争风险及控制策略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五、2025-2031年连续管行业其他风险及控制策略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连续管行业投资战略研究</w:t>
      </w:r>
      <w:r>
        <w:rPr>
          <w:rFonts w:hint="eastAsia"/>
        </w:rPr>
        <w:br/>
      </w:r>
      <w:r>
        <w:rPr>
          <w:rFonts w:hint="eastAsia"/>
        </w:rPr>
        <w:t>　　第一节 连续管行业发展战略研究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对我国连续管品牌的战略思考</w:t>
      </w:r>
      <w:r>
        <w:rPr>
          <w:rFonts w:hint="eastAsia"/>
        </w:rPr>
        <w:br/>
      </w:r>
      <w:r>
        <w:rPr>
          <w:rFonts w:hint="eastAsia"/>
        </w:rPr>
        <w:t>　　　　一、连续管品牌的重要性</w:t>
      </w:r>
      <w:r>
        <w:rPr>
          <w:rFonts w:hint="eastAsia"/>
        </w:rPr>
        <w:br/>
      </w:r>
      <w:r>
        <w:rPr>
          <w:rFonts w:hint="eastAsia"/>
        </w:rPr>
        <w:t>　　　　二、连续管实施品牌战略的意义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三、连续管企业品牌的现状分析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四、我国连续管企业的品牌战略</w:t>
      </w:r>
      <w:r>
        <w:rPr>
          <w:rFonts w:hint="eastAsia"/>
        </w:rPr>
        <w:br/>
      </w:r>
      <w:r>
        <w:rPr>
          <w:rFonts w:hint="eastAsia"/>
        </w:rPr>
        <w:t>　　　　五、连续管品牌战略管理的策略</w:t>
      </w:r>
      <w:r>
        <w:rPr>
          <w:rFonts w:hint="eastAsia"/>
        </w:rPr>
        <w:br/>
      </w:r>
      <w:r>
        <w:rPr>
          <w:rFonts w:hint="eastAsia"/>
        </w:rPr>
        <w:t>　　第三节 连续管经营策略分析</w:t>
      </w:r>
      <w:r>
        <w:rPr>
          <w:rFonts w:hint="eastAsia"/>
        </w:rPr>
        <w:br/>
      </w:r>
      <w:r>
        <w:rPr>
          <w:rFonts w:hint="eastAsia"/>
        </w:rPr>
        <w:t>　　　　一、连续管市场细分策略</w:t>
      </w:r>
      <w:r>
        <w:rPr>
          <w:rFonts w:hint="eastAsia"/>
        </w:rPr>
        <w:br/>
      </w:r>
      <w:r>
        <w:rPr>
          <w:rFonts w:hint="eastAsia"/>
        </w:rPr>
        <w:t>　　　　二、连续管市场创新策略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四、连续管新产品差异化战略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中^智^林^－连续管行业投资战略研究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一、2025-2031年连续管行业投资战略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2019-2024年中国连续管市场规模及增长情况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2019-2024年中国连续管行业产量及增长趋势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2025-2031年中国连续管行业产量预测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2019-2024年中国连续管行业市场需求及增长情况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2025-2031年中国连续管行业市场需求预测</w:t>
      </w:r>
      <w:r>
        <w:rPr>
          <w:rFonts w:hint="eastAsia"/>
        </w:rPr>
        <w:br/>
      </w:r>
      <w:r>
        <w:rPr>
          <w:rFonts w:hint="eastAsia"/>
        </w:rPr>
        <w:t>　　图表 **地区连续管市场规模及增长情况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**地区连续管行业市场需求情况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**地区连续管市场规模及增长情况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**地区连续管行业市场需求情况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2019-2024年中国连续管行业出口情况分析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连续管重点企业经营情况分析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2025年连续管行业壁垒</w:t>
      </w:r>
      <w:r>
        <w:rPr>
          <w:rFonts w:hint="eastAsia"/>
        </w:rPr>
        <w:br/>
      </w:r>
      <w:r>
        <w:rPr>
          <w:rFonts w:hint="eastAsia"/>
        </w:rPr>
        <w:t>　　图表 2025年连续管市场前景分析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2025-2031年中国连续管市场规模预测</w:t>
      </w:r>
      <w:r>
        <w:rPr>
          <w:rFonts w:hint="eastAsia"/>
        </w:rPr>
        <w:br/>
      </w:r>
      <w:r>
        <w:rPr>
          <w:rFonts w:hint="eastAsia"/>
        </w:rPr>
        <w:t>　　图表 2025年连续管发展趋势预测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f7efe28adf4846" w:history="1">
        <w:r>
          <w:rPr>
            <w:rStyle w:val="Hyperlink"/>
          </w:rPr>
          <w:t>2025-2031年中国连续管行业市场分析与前景趋势预测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3235803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f7efe28adf4846" w:history="1">
        <w:r>
          <w:rPr>
            <w:rStyle w:val="Hyperlink"/>
          </w:rPr>
          <w:t>https://www.20087.com/3/80/LianXuGuanFaZhanQuShi.html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热点：连续油管作业是干什么的、连续管作业机、油管在国内怎么用、连续管钻井、连续油管图片、连续管作业车的装配工艺、连续油管工作原理图解、连续管系中的90°渐缩弯管、连续油管侧钻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c62d4459ed4ba2" w:history="1">
      <w:r>
        <w:rPr>
          <w:rStyle w:val="Hyperlink"/>
        </w:rPr>
        <w:t>2025-2031年中国连续管行业市场分析与前景趋势预测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LianXuGuanFaZhanQuShi.html" TargetMode="External" Id="R5ff7efe28adf48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LianXuGuanFaZhanQuShi.html" TargetMode="External" Id="Rcec62d4459ed4b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2024-09-07T02:23:00Z</dcterms:created>
  <dcterms:modified xsi:type="dcterms:W3CDTF">2024-09-07T03:23:00Z</dcterms:modified>
  <dc:subject>2025-2031年中国连续管行业市场分析与前景趋势预测</dc:subject>
  <dc:title>2025-2031年中国连续管行业市场分析与前景趋势预测</dc:title>
  <cp:keywords>2025-2031年中国连续管行业市场分析与前景趋势预测</cp:keywords>
  <dc:description>2025-2031年中国连续管行业市场分析与前景趋势预测</dc:description>
</cp:coreProperties>
</file>