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44744776241b0" w:history="1">
              <w:r>
                <w:rPr>
                  <w:rStyle w:val="Hyperlink"/>
                </w:rPr>
                <w:t>2023-2029年中国通信继电器市场深度调研与发展趋势报告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44744776241b0" w:history="1">
              <w:r>
                <w:rPr>
                  <w:rStyle w:val="Hyperlink"/>
                </w:rPr>
                <w:t>2023-2029年中国通信继电器市场深度调研与发展趋势报告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c44744776241b0" w:history="1">
                <w:r>
                  <w:rPr>
                    <w:rStyle w:val="Hyperlink"/>
                  </w:rPr>
                  <w:t>https://www.20087.com/3/50/TongXinJiDianQiHangYeFaZhanQuShi.html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继电器是电信网络中的关键部件，近年来随着通信技术的发展和市场需求的变化，其性能和应用范围得到了显著扩展。现代通信继电器不仅在可靠性、小型化方面有了显著改进，还通过采用先进的材料和制造工艺提高了产品的稳定性和耐用性。此外，随着对网络速度和容量要求的提高，通信继电器的设计更加注重高频信号传输和低功耗操作。</w:t>
      </w:r>
      <w:r>
        <w:rPr>
          <w:rFonts w:hint="eastAsia"/>
        </w:rPr>
        <w:br/>
      </w:r>
      <w:r>
        <w:rPr>
          <w:rFonts w:hint="eastAsia"/>
        </w:rPr>
        <w:t>　　未来，通信继电器的发展将更加注重技术创新和智能化。一方面，随着新材料和新技术的应用，通信继电器将更加高效、环保，如采用新型材料和智能控制技术来提高信号传输效率和降低能耗。另一方面，随着5G和物联网技术的发展，通信继电器将更加注重与网络设备的集成，实现远程监控和故障诊断。此外，随着对网络设备小型化和集成化的需求增加，通信继电器将更加注重提供高密度、高性能的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cc44744776241b0" w:history="1">
        <w:r>
          <w:rPr>
            <w:rStyle w:val="Hyperlink"/>
          </w:rPr>
          <w:t>2023-2029年中国通信继电器市场深度调研与发展趋势报告</w:t>
        </w:r>
      </w:hyperlink>
      <w:r>
        <w:rPr>
          <w:rFonts w:hint="eastAsia"/>
        </w:rPr>
        <w:t>全面分析了通信继电器行业的市场规模、需求和价格动态，同时对通信继电器产业链进行了探讨。报告客观描述了通信继电器行业现状，审慎预测了通信继电器市场前景及发展趋势。此外，报告还聚焦于通信继电器重点企业，剖析了市场竞争格局、集中度以及品牌影响力，并对通信继电器细分市场进行了研究。通信继电器报告以专业、科学的视角，为投资者和行业决策者提供了权威的市场洞察与决策参考，是通信继电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通信继电器行业界定</w:t>
      </w:r>
      <w:r>
        <w:rPr>
          <w:rFonts w:hint="eastAsia"/>
        </w:rPr>
        <w:br/>
      </w:r>
      <w:r>
        <w:rPr>
          <w:rFonts w:hint="eastAsia"/>
        </w:rPr>
        <w:t>　　第一节 通信继电器行业定义</w:t>
      </w:r>
      <w:r>
        <w:rPr>
          <w:rFonts w:hint="eastAsia"/>
        </w:rPr>
        <w:br/>
      </w:r>
      <w:r>
        <w:rPr>
          <w:rFonts w:hint="eastAsia"/>
        </w:rPr>
        <w:t>　　第二节 通信继电器行业特点分析</w:t>
      </w:r>
      <w:r>
        <w:rPr>
          <w:rFonts w:hint="eastAsia"/>
        </w:rPr>
        <w:br/>
      </w:r>
      <w:r>
        <w:rPr>
          <w:rFonts w:hint="eastAsia"/>
        </w:rPr>
        <w:t>　　第三节 通信继电器行业发展历程</w:t>
      </w:r>
      <w:r>
        <w:rPr>
          <w:rFonts w:hint="eastAsia"/>
        </w:rPr>
        <w:br/>
      </w:r>
      <w:r>
        <w:rPr>
          <w:rFonts w:hint="eastAsia"/>
        </w:rPr>
        <w:t>　　第四节 通信继电器产业链分析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2022-2023年国外通信继电器行业发展态势分析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国外通信继电器行业总体情况</w:t>
      </w:r>
      <w:r>
        <w:rPr>
          <w:rFonts w:hint="eastAsia"/>
        </w:rPr>
        <w:br/>
      </w:r>
      <w:r>
        <w:rPr>
          <w:rFonts w:hint="eastAsia"/>
        </w:rPr>
        <w:t>　　第二节 通信继电器行业重点国家、地区市场分析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国外通信继电器行业发展前景预测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通信继电器行业经济环境分析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通信继电器行业政策环境分析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一、通信继电器行业相关政策</w:t>
      </w:r>
      <w:r>
        <w:rPr>
          <w:rFonts w:hint="eastAsia"/>
        </w:rPr>
        <w:br/>
      </w:r>
      <w:r>
        <w:rPr>
          <w:rFonts w:hint="eastAsia"/>
        </w:rPr>
        <w:t>　　　　二、通信继电器行业相关标准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通信继电器行业技术发展现状及趋势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当前我国通信继电器技术发展现状</w:t>
      </w:r>
      <w:r>
        <w:rPr>
          <w:rFonts w:hint="eastAsia"/>
        </w:rPr>
        <w:br/>
      </w:r>
      <w:r>
        <w:rPr>
          <w:rFonts w:hint="eastAsia"/>
        </w:rPr>
        <w:t>　　第二节 中外通信继电器技术差距及产生差距的主要原因分析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提高我国通信继电器技术的对策</w:t>
      </w:r>
      <w:r>
        <w:rPr>
          <w:rFonts w:hint="eastAsia"/>
        </w:rPr>
        <w:br/>
      </w:r>
      <w:r>
        <w:rPr>
          <w:rFonts w:hint="eastAsia"/>
        </w:rPr>
        <w:t>　　第四节 我国通信继电器研发、设计发展趋势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中国通信继电器行业市场供需状况分析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中国通信继电器行业市场规模情况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中国通信继电器行业市场需求状况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一、2018-2023年通信继电器行业市场需求情况</w:t>
      </w:r>
      <w:r>
        <w:rPr>
          <w:rFonts w:hint="eastAsia"/>
        </w:rPr>
        <w:br/>
      </w:r>
      <w:r>
        <w:rPr>
          <w:rFonts w:hint="eastAsia"/>
        </w:rPr>
        <w:t>　　　　二、通信继电器行业市场需求特点分析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三、2023-2029年通信继电器行业市场需求预测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中国通信继电器行业市场供给状况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一、2018-2023年通信继电器行业市场供给情况</w:t>
      </w:r>
      <w:r>
        <w:rPr>
          <w:rFonts w:hint="eastAsia"/>
        </w:rPr>
        <w:br/>
      </w:r>
      <w:r>
        <w:rPr>
          <w:rFonts w:hint="eastAsia"/>
        </w:rPr>
        <w:t>　　　　二、通信继电器行业市场供给特点分析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三、2023-2029年通信继电器行业市场供给预测</w:t>
      </w:r>
      <w:r>
        <w:rPr>
          <w:rFonts w:hint="eastAsia"/>
        </w:rPr>
        <w:br/>
      </w:r>
      <w:r>
        <w:rPr>
          <w:rFonts w:hint="eastAsia"/>
        </w:rPr>
        <w:t>　　第四节 通信继电器行业市场供需平衡状况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通信继电器行业出口情况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一、2018-2023年通信继电器行业出口情况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三、2023-2029年通信继电器行业出口情况预测</w:t>
      </w:r>
      <w:r>
        <w:rPr>
          <w:rFonts w:hint="eastAsia"/>
        </w:rPr>
        <w:br/>
      </w:r>
      <w:r>
        <w:rPr>
          <w:rFonts w:hint="eastAsia"/>
        </w:rPr>
        <w:t>　　第二节 通信继电器行业进口情况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一、2018-2023年通信继电器行业进口情况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三、2023-2029年通信继电器行业进口情况预测</w:t>
      </w:r>
      <w:r>
        <w:rPr>
          <w:rFonts w:hint="eastAsia"/>
        </w:rPr>
        <w:br/>
      </w:r>
      <w:r>
        <w:rPr>
          <w:rFonts w:hint="eastAsia"/>
        </w:rPr>
        <w:t>　　第三节 通信继电器行业进出口面临的挑战及对策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中国通信继电器行业产品价格监测</w:t>
      </w:r>
      <w:r>
        <w:rPr>
          <w:rFonts w:hint="eastAsia"/>
        </w:rPr>
        <w:br/>
      </w:r>
      <w:r>
        <w:rPr>
          <w:rFonts w:hint="eastAsia"/>
        </w:rPr>
        <w:t>　　　　一、通信继电器市场价格特征</w:t>
      </w:r>
      <w:r>
        <w:rPr>
          <w:rFonts w:hint="eastAsia"/>
        </w:rPr>
        <w:br/>
      </w:r>
      <w:r>
        <w:rPr>
          <w:rFonts w:hint="eastAsia"/>
        </w:rPr>
        <w:t>　　　　二、当前通信继电器市场价格评述</w:t>
      </w:r>
      <w:r>
        <w:rPr>
          <w:rFonts w:hint="eastAsia"/>
        </w:rPr>
        <w:br/>
      </w:r>
      <w:r>
        <w:rPr>
          <w:rFonts w:hint="eastAsia"/>
        </w:rPr>
        <w:t>　　　　三、影响通信继电器市场价格因素分析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四、未来通信继电器市场价格走势预测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中国通信继电器行业重点区域市场分析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通信继电器行业区域市场分布情况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通信继电器行业细分市场调研分析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通信继电器细分产品（一）市场调研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通信继电器细分产品（二）市场调研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通信继电器行业上、下游市场分析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通信继电器行业上游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通信继电器行业下游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通信继电器重点企业（一）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通信继电器重点企业（二）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通信继电器重点企业（三）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通信继电器重点企业（四）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通信继电器重点企业（五）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通信继电器重点企业（六）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通信继电器行业风险及对策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2023-2029年通信继电器行业发展环境分析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2023-2029年通信继电器行业投资特性分析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一、通信继电器行业进入壁垒</w:t>
      </w:r>
      <w:r>
        <w:rPr>
          <w:rFonts w:hint="eastAsia"/>
        </w:rPr>
        <w:br/>
      </w:r>
      <w:r>
        <w:rPr>
          <w:rFonts w:hint="eastAsia"/>
        </w:rPr>
        <w:t>　　　　二、通信继电器行业盈利模式</w:t>
      </w:r>
      <w:r>
        <w:rPr>
          <w:rFonts w:hint="eastAsia"/>
        </w:rPr>
        <w:br/>
      </w:r>
      <w:r>
        <w:rPr>
          <w:rFonts w:hint="eastAsia"/>
        </w:rPr>
        <w:t>　　　　三、通信继电器行业盈利因素</w:t>
      </w:r>
      <w:r>
        <w:rPr>
          <w:rFonts w:hint="eastAsia"/>
        </w:rPr>
        <w:br/>
      </w:r>
      <w:r>
        <w:rPr>
          <w:rFonts w:hint="eastAsia"/>
        </w:rPr>
        <w:t>　　第三节 通信继电器行业“波特五力模型”分析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2023-2029年通信继电器行业风险及对策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通信继电器企业竞争策略分析</w:t>
      </w:r>
      <w:r>
        <w:rPr>
          <w:rFonts w:hint="eastAsia"/>
        </w:rPr>
        <w:br/>
      </w:r>
      <w:r>
        <w:rPr>
          <w:rFonts w:hint="eastAsia"/>
        </w:rPr>
        <w:t>　　第一节 通信继电器市场竞争策略分析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一、2023-2029年中国通信继电器市场增长潜力分析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二、2023-2029年中国通信继电器主要潜力品种分析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三、现有通信继电器产品竞争策略分析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四、潜力通信继电器品种竞争策略选择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2023-2029年中国通信继电器企业竞争策略分析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一、2023-2029年我国通信继电器市场竞争趋势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二、2023-2029年通信继电器行业竞争格局展望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三、2023-2029年通信继电器行业竞争策略分析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四、2023-2029年通信继电器企业竞争策略分析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2023-2029年中国通信继电器行业发展趋势分析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一、2023-2029年通信继电器技术发展趋势分析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二、2023-2029年通信继电器产品发展趋势分析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三、2023-2029年通信继电器行业竞争格局展望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2023-2029年中国通信继电器市场趋势分析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一、2023-2029年通信继电器发展趋势分析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二、2023-2029年通信继电器市场发展空间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三、2023-2029年通信继电器产业政策趋向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2023-2029年通信继电器行业投资价值评估分析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通信继电器行业发展建议分析</w:t>
      </w:r>
      <w:r>
        <w:rPr>
          <w:rFonts w:hint="eastAsia"/>
        </w:rPr>
        <w:br/>
      </w:r>
      <w:r>
        <w:rPr>
          <w:rFonts w:hint="eastAsia"/>
        </w:rPr>
        <w:t>　　第一节 通信继电器行业研究结论及建议</w:t>
      </w:r>
      <w:r>
        <w:rPr>
          <w:rFonts w:hint="eastAsia"/>
        </w:rPr>
        <w:br/>
      </w:r>
      <w:r>
        <w:rPr>
          <w:rFonts w:hint="eastAsia"/>
        </w:rPr>
        <w:t>　　第二节 通信继电器细分行业研究结论及建议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中^智林－通信继电器行业竞争策略总结及建议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通信继电器行业历程</w:t>
      </w:r>
      <w:r>
        <w:rPr>
          <w:rFonts w:hint="eastAsia"/>
        </w:rPr>
        <w:br/>
      </w:r>
      <w:r>
        <w:rPr>
          <w:rFonts w:hint="eastAsia"/>
        </w:rPr>
        <w:t>　　图表 通信继电器行业生命周期</w:t>
      </w:r>
      <w:r>
        <w:rPr>
          <w:rFonts w:hint="eastAsia"/>
        </w:rPr>
        <w:br/>
      </w:r>
      <w:r>
        <w:rPr>
          <w:rFonts w:hint="eastAsia"/>
        </w:rPr>
        <w:t>　　图表 通信继电器行业产业链分析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2018-2023年中国通信继电器行业市场规模及增长情况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2018-2023年通信继电器行业市场容量分析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2018-2023年中国通信继电器行业产能统计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2018-2023年中国通信继电器行业产量及增长趋势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2018-2023年中国通信继电器市场需求量及增速统计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2023年中国通信继电器行业需求领域分布格局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2018-2023年中国通信继电器行业销售收入分析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2018-2023年中国通信继电器行业盈利情况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2018-2023年中国通信继电器行业利润总额统计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2018-2023年中国通信继电器进口数量分析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2018-2023年中国通信继电器进口金额分析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2018-2023年中国通信继电器出口数量分析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2018-2023年中国通信继电器出口金额分析</w:t>
      </w:r>
      <w:r>
        <w:rPr>
          <w:rFonts w:hint="eastAsia"/>
        </w:rPr>
        <w:br/>
      </w:r>
      <w:r>
        <w:rPr>
          <w:rFonts w:hint="eastAsia"/>
        </w:rPr>
        <w:t>　　图表 2023年中国通信继电器进口国家及地区分析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2023年中国通信继电器出口国家及地区分析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2018-2023年中国通信继电器行业企业数量情况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2018-2023年中国通信继电器行业企业平均规模情况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通信继电器重点企业（一）盈利能力情况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通信继电器重点企业（二）盈利能力情况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通信继电器重点企业（三）经营情况分析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通信继电器重点企业（三）盈利能力情况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2023-2029年中国通信继电器行业产能预测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2023-2029年中国通信继电器行业产量预测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2023-2029年中国通信继电器市场需求量预测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2023-2029年中国通信继电器行业供需平衡预测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2023-2029年中国通信继电器行业市场容量预测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2023-2029年中国通信继电器行业市场规模预测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2023-2029年中国通信继电器市场前景分析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2023-2029年中国通信继电器行业发展趋势预测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44744776241b0" w:history="1">
        <w:r>
          <w:rPr>
            <w:rStyle w:val="Hyperlink"/>
          </w:rPr>
          <w:t>2023-2029年中国通信继电器市场深度调研与发展趋势报告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c44744776241b0" w:history="1">
        <w:r>
          <w:rPr>
            <w:rStyle w:val="Hyperlink"/>
          </w:rPr>
          <w:t>https://www.20087.com/3/50/TongXinJiDianQiHangYeFaZhanQuShi.html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9bd441fe845e3" w:history="1">
      <w:r>
        <w:rPr>
          <w:rStyle w:val="Hyperlink"/>
        </w:rPr>
        <w:t>2023-2029年中国通信继电器市场深度调研与发展趋势报告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TongXinJiDianQiHangYeFaZhanQuShi.html" TargetMode="External" Id="R5cc447447762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TongXinJiDianQiHangYeFaZhanQuShi.html" TargetMode="External" Id="Ra5e9bd441fe8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2023-01-18T08:29:00Z</dcterms:created>
  <dcterms:modified xsi:type="dcterms:W3CDTF">2023-01-18T09:29:00Z</dcterms:modified>
  <dc:subject>2023-2029年中国通信继电器市场深度调研与发展趋势报告</dc:subject>
  <dc:title>2023-2029年中国通信继电器市场深度调研与发展趋势报告</dc:title>
  <cp:keywords>2023-2029年中国通信继电器市场深度调研与发展趋势报告</cp:keywords>
  <dc:description>2023-2029年中国通信继电器市场深度调研与发展趋势报告</dc:description>
</cp:coreProperties>
</file>