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23fcc148f4f63" w:history="1">
              <w:r>
                <w:rPr>
                  <w:rStyle w:val="Hyperlink"/>
                </w:rPr>
                <w:t>2025-2031年中国高速PCB行业发展调研与前景趋势报告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23fcc148f4f63" w:history="1">
              <w:r>
                <w:rPr>
                  <w:rStyle w:val="Hyperlink"/>
                </w:rPr>
                <w:t>2025-2031年中国高速PCB行业发展调研与前景趋势报告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23fcc148f4f63" w:history="1">
                <w:r>
                  <w:rPr>
                    <w:rStyle w:val="Hyperlink"/>
                  </w:rPr>
                  <w:t>https://www.20087.com/3/00/GaoSuPCBHangYeXianZhuangJiQianJing.html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印制电路板（PCB）是现代电子设备中不可或缺的组成部分，尤其在通信、数据中心、高性能计算等领域，对信号传输速度和信号完整性有极高要求。目前，高速PCB采用低损耗材料、精细线路制作技术和严格的信号完整性设计，以保证高频信号的稳定传输。随着5G、人工智能等技术的快速发展，对高速PCB的性能要求不断提高，推动了材料、设计和制造工艺的不断创新。</w:t>
      </w:r>
      <w:r>
        <w:rPr>
          <w:rFonts w:hint="eastAsia"/>
        </w:rPr>
        <w:br/>
      </w:r>
      <w:r>
        <w:rPr>
          <w:rFonts w:hint="eastAsia"/>
        </w:rPr>
        <w:t>　　未来，高速PCB的发展将重点关注材料创新、集成度提升和散热优化。新材料的应用，如低介电常数和低损耗因子的树脂，将进一步提升信号传输效率。同时，随着电子设备的小型化趋势，多层、高密度互连（HDI）技术将更加成熟，提高PCB的集成度和复杂度。此外，随着高性能电子设备的发热问题日益突出，高效的散热设计和新型散热材料的使用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23fcc148f4f63" w:history="1">
        <w:r>
          <w:rPr>
            <w:rStyle w:val="Hyperlink"/>
          </w:rPr>
          <w:t>2025-2031年中国高速PCB行业发展调研与前景趋势报告</w:t>
        </w:r>
      </w:hyperlink>
      <w:r>
        <w:rPr>
          <w:rFonts w:hint="eastAsia"/>
        </w:rPr>
        <w:t>》系统分析了高速PCB行业的市场需求、市场规模及价格动态，全面梳理了高速PCB产业链结构，并对高速PCB细分市场进行了深入探究。报告基于详实数据，科学预测了高速PCB市场前景与发展趋势，重点剖析了品牌竞争格局、市场集中度及重点企业的市场地位。通过SWOT分析，报告识别了行业面临的机遇与风险，并提出了针对性发展策略与建议，为高速PCB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高速PCB行业相关概述</w:t>
      </w:r>
      <w:r>
        <w:rPr>
          <w:rFonts w:hint="eastAsia"/>
        </w:rPr>
        <w:br/>
      </w:r>
      <w:r>
        <w:rPr>
          <w:rFonts w:hint="eastAsia"/>
        </w:rPr>
        <w:t>　　　　一、高速PCB行业定义及特点</w:t>
      </w:r>
      <w:r>
        <w:rPr>
          <w:rFonts w:hint="eastAsia"/>
        </w:rPr>
        <w:br/>
      </w:r>
      <w:r>
        <w:rPr>
          <w:rFonts w:hint="eastAsia"/>
        </w:rPr>
        <w:t>　　　　　　1、高速PCB行业定义</w:t>
      </w:r>
      <w:r>
        <w:rPr>
          <w:rFonts w:hint="eastAsia"/>
        </w:rPr>
        <w:br/>
      </w:r>
      <w:r>
        <w:rPr>
          <w:rFonts w:hint="eastAsia"/>
        </w:rPr>
        <w:t>　　　　　　2、高速PCB行业特点</w:t>
      </w:r>
      <w:r>
        <w:rPr>
          <w:rFonts w:hint="eastAsia"/>
        </w:rPr>
        <w:br/>
      </w:r>
      <w:r>
        <w:rPr>
          <w:rFonts w:hint="eastAsia"/>
        </w:rPr>
        <w:t>　　　　二、高速PCB行业经营模式分析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1、高速PCB生产模式</w:t>
      </w:r>
      <w:r>
        <w:rPr>
          <w:rFonts w:hint="eastAsia"/>
        </w:rPr>
        <w:br/>
      </w:r>
      <w:r>
        <w:rPr>
          <w:rFonts w:hint="eastAsia"/>
        </w:rPr>
        <w:t>　　　　　　2、高速PCB采购模式</w:t>
      </w:r>
      <w:r>
        <w:rPr>
          <w:rFonts w:hint="eastAsia"/>
        </w:rPr>
        <w:br/>
      </w:r>
      <w:r>
        <w:rPr>
          <w:rFonts w:hint="eastAsia"/>
        </w:rPr>
        <w:t>　　　　　　3、高速PCB销售模式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2025年全球高速PCB行业市场运行形势分析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2025年全球高速PCB行业发展概况</w:t>
      </w:r>
      <w:r>
        <w:rPr>
          <w:rFonts w:hint="eastAsia"/>
        </w:rPr>
        <w:br/>
      </w:r>
      <w:r>
        <w:rPr>
          <w:rFonts w:hint="eastAsia"/>
        </w:rPr>
        <w:t>　　第二节 全球高速PCB行业发展走势</w:t>
      </w:r>
      <w:r>
        <w:rPr>
          <w:rFonts w:hint="eastAsia"/>
        </w:rPr>
        <w:br/>
      </w:r>
      <w:r>
        <w:rPr>
          <w:rFonts w:hint="eastAsia"/>
        </w:rPr>
        <w:t>　　　　一、全球高速PCB行业市场分布情况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二、全球高速PCB行业发展趋势分析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全球高速PCB行业重点国家和区域分析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2024-2025年中国高速PCB行业发展环境分析</w:t>
      </w:r>
      <w:r>
        <w:rPr>
          <w:rFonts w:hint="eastAsia"/>
        </w:rPr>
        <w:br/>
      </w:r>
      <w:r>
        <w:rPr>
          <w:rFonts w:hint="eastAsia"/>
        </w:rPr>
        <w:t>　　第一节 高速PCB行业经济环境分析</w:t>
      </w:r>
      <w:r>
        <w:rPr>
          <w:rFonts w:hint="eastAsia"/>
        </w:rPr>
        <w:br/>
      </w:r>
      <w:r>
        <w:rPr>
          <w:rFonts w:hint="eastAsia"/>
        </w:rPr>
        <w:t>　　第二节 高速PCB行业政策环境分析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一、高速PCB行业政策影响分析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二、相关高速PCB行业标准分析</w:t>
      </w:r>
      <w:r>
        <w:rPr>
          <w:rFonts w:hint="eastAsia"/>
        </w:rPr>
        <w:br/>
      </w:r>
      <w:r>
        <w:rPr>
          <w:rFonts w:hint="eastAsia"/>
        </w:rPr>
        <w:t>　　第三节 高速PCB行业社会环境分析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国内外高速PCB行业技术差异与原因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中国高速PCB行业市场供需状况分析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中国高速PCB行业市场规模情况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中国高速PCB行业盈利情况分析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中国高速PCB行业市场需求状况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一、2019-2024年高速PCB行业市场需求情况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二、高速PCB行业市场需求特点分析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三、2025-2031年高速PCB行业市场需求预测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中国高速PCB行业产量情况分析与预测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一、2019-2024年高速PCB行业产量统计分析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二、2025年高速PCB行业产量特点分析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三、2025-2031年高速PCB行业产量预测分析</w:t>
      </w:r>
      <w:r>
        <w:rPr>
          <w:rFonts w:hint="eastAsia"/>
        </w:rPr>
        <w:br/>
      </w:r>
      <w:r>
        <w:rPr>
          <w:rFonts w:hint="eastAsia"/>
        </w:rPr>
        <w:t>　　第五节 高速PCB行业市场供需平衡状况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高速PCB行业细分产品市场调研分析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中国高速PCB行业进出口情况分析预测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2019-2024年中国高速PCB行业进出口情况分析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一、2019-2024年中国高速PCB行业进口分析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二、2019-2024年中国高速PCB行业出口分析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2025-2031年中国高速PCB行业进出口情况预测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一、2025-2031年中国高速PCB行业进口预测分析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二、2025-2031年中国高速PCB行业出口预测分析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影响高速PCB行业进出口变化的主要原因分析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2019-2024年中国高速PCB行业区域市场分析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中国高速PCB行业区域市场结构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重点地区高速PCB行业调研分析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一、重点地区（一）高速PCB市场分析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二、重点地区（二）高速PCB市场分析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三、重点地区（三）高速PCB市场分析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四、重点地区（四）高速PCB市场分析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五、重点地区（五）高速PCB市场分析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中国高速PCB行业市场行情分析预测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高速PCB价格影响因素分析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2019-2024年中国高速PCB市场价格趋向分析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2025-2031年中国高速PCB市场价格趋向预测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高速PCB行业竞争格局分析</w:t>
      </w:r>
      <w:r>
        <w:rPr>
          <w:rFonts w:hint="eastAsia"/>
        </w:rPr>
        <w:br/>
      </w:r>
      <w:r>
        <w:rPr>
          <w:rFonts w:hint="eastAsia"/>
        </w:rPr>
        <w:t>　　第一节 高速PCB行业集中度分析</w:t>
      </w:r>
      <w:r>
        <w:rPr>
          <w:rFonts w:hint="eastAsia"/>
        </w:rPr>
        <w:br/>
      </w:r>
      <w:r>
        <w:rPr>
          <w:rFonts w:hint="eastAsia"/>
        </w:rPr>
        <w:t>　　　　一、高速PCB市场集中度分析</w:t>
      </w:r>
      <w:r>
        <w:rPr>
          <w:rFonts w:hint="eastAsia"/>
        </w:rPr>
        <w:br/>
      </w:r>
      <w:r>
        <w:rPr>
          <w:rFonts w:hint="eastAsia"/>
        </w:rPr>
        <w:t>　　　　二、高速PCB企业集中度分析</w:t>
      </w:r>
      <w:r>
        <w:rPr>
          <w:rFonts w:hint="eastAsia"/>
        </w:rPr>
        <w:br/>
      </w:r>
      <w:r>
        <w:rPr>
          <w:rFonts w:hint="eastAsia"/>
        </w:rPr>
        <w:t>　　　　三、高速PCB区域集中度分析</w:t>
      </w:r>
      <w:r>
        <w:rPr>
          <w:rFonts w:hint="eastAsia"/>
        </w:rPr>
        <w:br/>
      </w:r>
      <w:r>
        <w:rPr>
          <w:rFonts w:hint="eastAsia"/>
        </w:rPr>
        <w:t>　　第二节 高速PCB行业竞争格局分析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一、2025年高速PCB行业竞争分析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二、2025年中外高速PCB产品竞争分析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三、2019-2024年中国高速PCB市场竞争分析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四、2025-2031年国内主要高速PCB企业动向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高速PCB重点企业（一）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高速PCB重点企业（二）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高速PCB重点企业（三）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高速PCB重点企业（四）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高速PCB重点企业（五）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高速PCB重点企业（六）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高速PCB企业发展策略分析</w:t>
      </w:r>
      <w:r>
        <w:rPr>
          <w:rFonts w:hint="eastAsia"/>
        </w:rPr>
        <w:br/>
      </w:r>
      <w:r>
        <w:rPr>
          <w:rFonts w:hint="eastAsia"/>
        </w:rPr>
        <w:t>　　第一节 高速PCB市场策略分析</w:t>
      </w:r>
      <w:r>
        <w:rPr>
          <w:rFonts w:hint="eastAsia"/>
        </w:rPr>
        <w:br/>
      </w:r>
      <w:r>
        <w:rPr>
          <w:rFonts w:hint="eastAsia"/>
        </w:rPr>
        <w:t>　　　　一、高速PCB价格策略分析</w:t>
      </w:r>
      <w:r>
        <w:rPr>
          <w:rFonts w:hint="eastAsia"/>
        </w:rPr>
        <w:br/>
      </w:r>
      <w:r>
        <w:rPr>
          <w:rFonts w:hint="eastAsia"/>
        </w:rPr>
        <w:t>　　　　二、高速PCB渠道策略分析</w:t>
      </w:r>
      <w:r>
        <w:rPr>
          <w:rFonts w:hint="eastAsia"/>
        </w:rPr>
        <w:br/>
      </w:r>
      <w:r>
        <w:rPr>
          <w:rFonts w:hint="eastAsia"/>
        </w:rPr>
        <w:t>　　第二节 高速PCB销售策略分析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提高高速PCB企业竞争力的策略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一、提高中国高速PCB企业核心竞争力的对策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二、高速PCB企业提升竞争力的主要方向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三、影响高速PCB企业核心竞争力的因素及提升途径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四、提高高速PCB企业竞争力的策略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对我国高速PCB品牌的战略思考</w:t>
      </w:r>
      <w:r>
        <w:rPr>
          <w:rFonts w:hint="eastAsia"/>
        </w:rPr>
        <w:br/>
      </w:r>
      <w:r>
        <w:rPr>
          <w:rFonts w:hint="eastAsia"/>
        </w:rPr>
        <w:t>　　　　一、高速PCB实施品牌战略的意义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二、高速PCB企业品牌的现状分析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三、我国高速PCB企业的品牌战略</w:t>
      </w:r>
      <w:r>
        <w:rPr>
          <w:rFonts w:hint="eastAsia"/>
        </w:rPr>
        <w:br/>
      </w:r>
      <w:r>
        <w:rPr>
          <w:rFonts w:hint="eastAsia"/>
        </w:rPr>
        <w:t>　　　　四、高速PCB品牌战略管理的策略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中国高速PCB行业营销策略分析</w:t>
      </w:r>
      <w:r>
        <w:rPr>
          <w:rFonts w:hint="eastAsia"/>
        </w:rPr>
        <w:br/>
      </w:r>
      <w:r>
        <w:rPr>
          <w:rFonts w:hint="eastAsia"/>
        </w:rPr>
        <w:t>　　第一节 高速PCB市场推广策略研究分析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一、做好高速PCB产品导入</w:t>
      </w:r>
      <w:r>
        <w:rPr>
          <w:rFonts w:hint="eastAsia"/>
        </w:rPr>
        <w:br/>
      </w:r>
      <w:r>
        <w:rPr>
          <w:rFonts w:hint="eastAsia"/>
        </w:rPr>
        <w:t>　　　　二、做好高速PCB产品组合和产品线决策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三、高速PCB行业城市市场推广策略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高速PCB行业渠道营销研究分析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一、高速PCB行业营销环境分析</w:t>
      </w:r>
      <w:r>
        <w:rPr>
          <w:rFonts w:hint="eastAsia"/>
        </w:rPr>
        <w:br/>
      </w:r>
      <w:r>
        <w:rPr>
          <w:rFonts w:hint="eastAsia"/>
        </w:rPr>
        <w:t>　　　　二、高速PCB行业现存的营销渠道分析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三、高速PCB行业终端市场营销管理策略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高速PCB行业营销战略研究分析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一、中国高速PCB行业有效整合营销策略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二、建立高速PCB行业厂商的双嬴模式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2025-2031年中国高速PCB行业前景与风险预测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2025年高速PCB市场前景分析</w:t>
      </w:r>
      <w:r>
        <w:rPr>
          <w:rFonts w:hint="eastAsia"/>
        </w:rPr>
        <w:br/>
      </w:r>
      <w:r>
        <w:rPr>
          <w:rFonts w:hint="eastAsia"/>
        </w:rPr>
        <w:t>　　第二节 2025年高速PCB发展趋势预测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2025-2031年中国高速PCB行业投资特性分析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一、2025-2031年中国高速PCB行业进入壁垒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二、2025-2031年中国高速PCB行业盈利模式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三、2025-2031年中国高速PCB行业盈利因素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2025-2031年中国高速PCB行业投资机会分析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一、2025-2031年中国高速PCB细分市场投资机会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二、2025-2031年中国高速PCB行业区域市场投资潜力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2025-2031年中国高速PCB行业投资风险分析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一、2025-2031年中国高速PCB行业市场竞争风险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二、2025-2031年中国高速PCB行业技术风险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三、2025-2031年中国高速PCB行业政策风险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四、2025-2031年中国高速PCB行业进入退出风险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2025-2031年中国高速PCB行业盈利模式与投资策略分析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国外高速PCB行业投资现状及经营模式分析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一、境外高速PCB行业成长情况调查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中国高速PCB行业商业模式探讨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中国高速PCB行业投资国际化发展战略分析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中国高速PCB行业投资策略分析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中国高速PCB行业资本运作战略选择方案研究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(中^智^林)中国高速PCB行业多元化经营战略的可行性分析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高速PCB行业历程</w:t>
      </w:r>
      <w:r>
        <w:rPr>
          <w:rFonts w:hint="eastAsia"/>
        </w:rPr>
        <w:br/>
      </w:r>
      <w:r>
        <w:rPr>
          <w:rFonts w:hint="eastAsia"/>
        </w:rPr>
        <w:t>　　图表 高速PCB行业生命周期</w:t>
      </w:r>
      <w:r>
        <w:rPr>
          <w:rFonts w:hint="eastAsia"/>
        </w:rPr>
        <w:br/>
      </w:r>
      <w:r>
        <w:rPr>
          <w:rFonts w:hint="eastAsia"/>
        </w:rPr>
        <w:t>　　图表 高速PCB行业产业链分析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2019-2024年中国高速PCB行业产能统计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2019-2024年中国高速PCB行业产量及增长趋势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2019-2024年中国高速PCB进口数量分析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2019-2024年中国高速PCB进口金额分析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2019-2024年中国高速PCB出口数量分析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2019-2024年中国高速PCB出口金额分析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2025年中国高速PCB进口国家及地区分析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2025年中国高速PCB出口国家及地区分析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2025-2031年中国高速PCB市场需求量预测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2025-2031年中国高速PCB行业市场容量预测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2025-2031年中国高速PCB行业市场规模预测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2025-2031年中国高速PCB市场前景分析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2025-2031年中国高速PCB行业发展趋势预测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23fcc148f4f63" w:history="1">
        <w:r>
          <w:rPr>
            <w:rStyle w:val="Hyperlink"/>
          </w:rPr>
          <w:t>2025-2031年中国高速PCB行业发展调研与前景趋势报告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23fcc148f4f63" w:history="1">
        <w:r>
          <w:rPr>
            <w:rStyle w:val="Hyperlink"/>
          </w:rPr>
          <w:t>https://www.20087.com/3/00/GaoSuPCBHangYeXianZhuangJiQianJing.html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热点：高速电路板、高速PCB板设计、pcb高频板和普通版区别、高速PCB设计书籍推荐、pcb走线能不能走锐角、高速PCB布线中,一般把数字信号的走线阻抗设计为、六层pcb板层结构、高速PCB板材、PCB线路板的应用场景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0485dc5b94870" w:history="1">
      <w:r>
        <w:rPr>
          <w:rStyle w:val="Hyperlink"/>
        </w:rPr>
        <w:t>2025-2031年中国高速PCB行业发展调研与前景趋势报告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aoSuPCBHangYeXianZhuangJiQianJing.html" TargetMode="External" Id="R3c323fcc148f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aoSuPCBHangYeXianZhuangJiQianJing.html" TargetMode="External" Id="R2f60485dc5b9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2024-11-28T07:44:00Z</dcterms:created>
  <dcterms:modified xsi:type="dcterms:W3CDTF">2024-11-28T08:44:00Z</dcterms:modified>
  <dc:subject>2025-2031年中国高速PCB行业发展调研与前景趋势报告</dc:subject>
  <dc:title>2025-2031年中国高速PCB行业发展调研与前景趋势报告</dc:title>
  <cp:keywords>2025-2031年中国高速PCB行业发展调研与前景趋势报告</cp:keywords>
  <dc:description>2025-2031年中国高速PCB行业发展调研与前景趋势报告</dc:description>
</cp:coreProperties>
</file>