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e574e63944444" w:history="1">
              <w:r>
                <w:rPr>
                  <w:rStyle w:val="Hyperlink"/>
                </w:rPr>
                <w:t>中国LED电视行业发展现状分析与市场前景预测报告（2023-2029年）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e574e63944444" w:history="1">
              <w:r>
                <w:rPr>
                  <w:rStyle w:val="Hyperlink"/>
                </w:rPr>
                <w:t>中国LED电视行业发展现状分析与市场前景预测报告（2023-2029年）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e574e63944444" w:history="1">
                <w:r>
                  <w:rPr>
                    <w:rStyle w:val="Hyperlink"/>
                  </w:rPr>
                  <w:t>https://www.20087.com/3/90/LEDDianShiWeiLaiFaZhanQuShi.html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显示技术的一项重要成果，近年来凭借其高亮度、低功耗、长寿命等特点在市场上占据了主导地位。目前，LED电视不仅在画质清晰度、色彩饱和度方面有所提升，还在智能化方面实现了突破，如内置智能操作系统、支持语音控制等。此外，随着超高清分辨率（4K/8K）和HDR技术的普及，LED电视在家庭娱乐中的地位愈发重要。</w:t>
      </w:r>
      <w:r>
        <w:rPr>
          <w:rFonts w:hint="eastAsia"/>
        </w:rPr>
        <w:br/>
      </w:r>
      <w:r>
        <w:rPr>
          <w:rFonts w:hint="eastAsia"/>
        </w:rPr>
        <w:t>　　未来，LED电视将朝着更高画质、更智能、更节能的方向发展。一方面，随着Micro LED和Mini LED等新型显示技术的成熟，LED电视将实现更高的对比度和更细腻的画面表现。另一方面，随着人工智能技术的深入应用，LED电视将集成更多智能化功能，如智能推荐、智能家居控制中心等，提升用户体验。此外，随着消费者对环保的关注度提高，LED电视将更加注重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e574e63944444" w:history="1">
        <w:r>
          <w:rPr>
            <w:rStyle w:val="Hyperlink"/>
          </w:rPr>
          <w:t>中国LED电视行业发展现状分析与市场前景预测报告（2023-2029年）</w:t>
        </w:r>
      </w:hyperlink>
      <w:r>
        <w:rPr>
          <w:rFonts w:hint="eastAsia"/>
        </w:rPr>
        <w:t>》基于权威机构及LED电视相关协会等渠道的资料数据，全方位分析了LED电视行业的现状、市场需求及市场规模。LED电视报告详细探讨了产业链结构、价格趋势，并对LED电视各细分市场进行了研究。同时，预测了LED电视市场前景与发展趋势，剖析了品牌竞争状态、市场集中度，以及LED电视重点企业的表现。此外，LED电视报告还揭示了行业发展的潜在风险与机遇，为LED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2023年产成品价格分析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2018-2023年中国LED电视行业发展现状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3、2018-2023年LED电视行业净资产利润率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2、2018-2023年LED电视行业速动比率</w:t>
      </w:r>
      <w:r>
        <w:rPr>
          <w:rFonts w:hint="eastAsia"/>
        </w:rPr>
        <w:br/>
      </w:r>
      <w:r>
        <w:rPr>
          <w:rFonts w:hint="eastAsia"/>
        </w:rPr>
        <w:t>　　　　3、2018-2023年LED电视行业流动比率</w:t>
      </w:r>
      <w:r>
        <w:rPr>
          <w:rFonts w:hint="eastAsia"/>
        </w:rPr>
        <w:br/>
      </w:r>
      <w:r>
        <w:rPr>
          <w:rFonts w:hint="eastAsia"/>
        </w:rPr>
        <w:t>　　　　4、2018-2023年LED电视行业利息保障倍数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2、2018-2023年LED电视行业净资产周转率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6、2023-2029年LED电视行业成长性指标预测</w:t>
      </w:r>
      <w:r>
        <w:rPr>
          <w:rFonts w:hint="eastAsia"/>
        </w:rPr>
        <w:br/>
      </w:r>
      <w:r>
        <w:rPr>
          <w:rFonts w:hint="eastAsia"/>
        </w:rPr>
        <w:t>　　6.3 中国LED电视行业市场规模分析及预测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2018-2023年中国LED电视行业市场规模分析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2023-2029年中国LED电视行业市场规模预测</w:t>
      </w:r>
      <w:r>
        <w:rPr>
          <w:rFonts w:hint="eastAsia"/>
        </w:rPr>
        <w:br/>
      </w:r>
      <w:r>
        <w:rPr>
          <w:rFonts w:hint="eastAsia"/>
        </w:rPr>
        <w:t>　　6.4 中国LED电视行业市场供需分析及预测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中国LED电视行业市场需求分析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中国LED电视行业进出口分析</w:t>
      </w:r>
      <w:r>
        <w:rPr>
          <w:rFonts w:hint="eastAsia"/>
        </w:rPr>
        <w:br/>
      </w:r>
      <w:r>
        <w:rPr>
          <w:rFonts w:hint="eastAsia"/>
        </w:rPr>
        <w:t>　　7.1 中国LED电视进口分析</w:t>
      </w:r>
      <w:r>
        <w:rPr>
          <w:rFonts w:hint="eastAsia"/>
        </w:rPr>
        <w:br/>
      </w:r>
      <w:r>
        <w:rPr>
          <w:rFonts w:hint="eastAsia"/>
        </w:rPr>
        <w:t>　　　　7.1.1 2023年进口总量分析</w:t>
      </w:r>
      <w:r>
        <w:rPr>
          <w:rFonts w:hint="eastAsia"/>
        </w:rPr>
        <w:br/>
      </w:r>
      <w:r>
        <w:rPr>
          <w:rFonts w:hint="eastAsia"/>
        </w:rPr>
        <w:t>　　　　7.1.2 2023年进口金额变化分析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2023年进口区域分析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中国LED电视出口分析</w:t>
      </w:r>
      <w:r>
        <w:rPr>
          <w:rFonts w:hint="eastAsia"/>
        </w:rPr>
        <w:br/>
      </w:r>
      <w:r>
        <w:rPr>
          <w:rFonts w:hint="eastAsia"/>
        </w:rPr>
        <w:t>　　　　7.2.1 2023年出口总量分析</w:t>
      </w:r>
      <w:r>
        <w:rPr>
          <w:rFonts w:hint="eastAsia"/>
        </w:rPr>
        <w:br/>
      </w:r>
      <w:r>
        <w:rPr>
          <w:rFonts w:hint="eastAsia"/>
        </w:rPr>
        <w:t>　　　　7.2.2 2023年出口金额变化分析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2023年出口区域分析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我国LED电视进出口预测</w:t>
      </w:r>
      <w:r>
        <w:rPr>
          <w:rFonts w:hint="eastAsia"/>
        </w:rPr>
        <w:br/>
      </w:r>
      <w:r>
        <w:rPr>
          <w:rFonts w:hint="eastAsia"/>
        </w:rPr>
        <w:t>　　　　7.3.1 2023年LED电视进口预测</w:t>
      </w:r>
      <w:r>
        <w:rPr>
          <w:rFonts w:hint="eastAsia"/>
        </w:rPr>
        <w:br/>
      </w:r>
      <w:r>
        <w:rPr>
          <w:rFonts w:hint="eastAsia"/>
        </w:rPr>
        <w:t>　　　　7.3.2 2023年LED电视出口预测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中国LED电视行业消费市场发展现状分析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企业前景调研分析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企业前景调研分析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企业前景调研分析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企业前景调研分析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企业前景调研分析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企业前景调研分析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企业前景调研分析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企业前景调研分析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企业前景调研分析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中国LED电视行业前景调研与规避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2023-2029年中国LED电视行业盈利模式与投资规划建议规划分析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中国LED电视行业投资行业前景调研规划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2018-2023年LED电视产成品价格对比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2023年国际LED电视行业规模预测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2018-2023年LED电视行业速动比率</w:t>
      </w:r>
      <w:r>
        <w:rPr>
          <w:rFonts w:hint="eastAsia"/>
        </w:rPr>
        <w:br/>
      </w:r>
      <w:r>
        <w:rPr>
          <w:rFonts w:hint="eastAsia"/>
        </w:rPr>
        <w:t>　　图表 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2023-2029年LED电视行业成长性指标预测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e574e63944444" w:history="1">
        <w:r>
          <w:rPr>
            <w:rStyle w:val="Hyperlink"/>
          </w:rPr>
          <w:t>中国LED电视行业发展现状分析与市场前景预测报告（2023-2029年）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e574e63944444" w:history="1">
        <w:r>
          <w:rPr>
            <w:rStyle w:val="Hyperlink"/>
          </w:rPr>
          <w:t>https://www.20087.com/3/90/LEDDianShiWeiLaiFaZhanQuShi.html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362e9053407f" w:history="1">
      <w:r>
        <w:rPr>
          <w:rStyle w:val="Hyperlink"/>
        </w:rPr>
        <w:t>中国LED电视行业发展现状分析与市场前景预测报告（2023-2029年）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EDDianShiWeiLaiFaZhanQuShi.html" TargetMode="External" Id="Rd0ce574e639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EDDianShiWeiLaiFaZhanQuShi.html" TargetMode="External" Id="R2d2e362e905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2023-04-03T01:24:00Z</dcterms:created>
  <dcterms:modified xsi:type="dcterms:W3CDTF">2023-04-03T02:24:00Z</dcterms:modified>
  <dc:subject>中国LED电视行业发展现状分析与市场前景预测报告（2023-2029年）</dc:subject>
  <dc:title>中国LED电视行业发展现状分析与市场前景预测报告（2023-2029年）</dc:title>
  <cp:keywords>中国LED电视行业发展现状分析与市场前景预测报告（2023-2029年）</cp:keywords>
  <dc:description>中国LED电视行业发展现状分析与市场前景预测报告（2023-2029年）</dc:description>
</cp:coreProperties>
</file>