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c6ae95284a0f" w:history="1">
              <w:r>
                <w:rPr>
                  <w:rStyle w:val="Hyperlink"/>
                </w:rPr>
                <w:t>2024-2030年中国低压浪涌保护器行业发展研究与前景趋势预测报告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c6ae95284a0f" w:history="1">
              <w:r>
                <w:rPr>
                  <w:rStyle w:val="Hyperlink"/>
                </w:rPr>
                <w:t>2024-2030年中国低压浪涌保护器行业发展研究与前景趋势预测报告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5c6ae95284a0f" w:history="1">
                <w:r>
                  <w:rPr>
                    <w:rStyle w:val="Hyperlink"/>
                  </w:rPr>
                  <w:t>https://www.20087.com/3/60/DiYaLangYongBaoHuQiFaZhanQuShi.html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浪涌保护器是用于保护电气系统免受电压突变损害的设备，广泛应用于家庭、商业和工业环境中。随着电子设备的普及和对电力系统稳定性的要求提高，低压浪涌保护器市场保持着稳定的增长。现代低压浪涌保护器不仅能够有效吸收瞬态过电压，还具有较长的使用寿命和较低的维护成本。</w:t>
      </w:r>
      <w:r>
        <w:rPr>
          <w:rFonts w:hint="eastAsia"/>
        </w:rPr>
        <w:br/>
      </w:r>
      <w:r>
        <w:rPr>
          <w:rFonts w:hint="eastAsia"/>
        </w:rPr>
        <w:t>　　未来，低压浪涌保护器的发展将更加注重技术创新和智能化。一方面，通过采用更先进的材料和技术，低压浪涌保护器将能够提供更高的防护等级和更宽的工作范围，以适应复杂多变的用电环境。另一方面，随着物联网技术的应用，低压浪涌保护器将能够集成到智能家居或智能电网系统中，实现远程监控和自动控制，提高系统的可靠性和效率。此外，随着对节能减排的重视，低压浪涌保护器的设计也将更加注重能源效率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c6ae95284a0f" w:history="1">
        <w:r>
          <w:rPr>
            <w:rStyle w:val="Hyperlink"/>
          </w:rPr>
          <w:t>2024-2030年中国低压浪涌保护器行业发展研究与前景趋势预测报告</w:t>
        </w:r>
      </w:hyperlink>
      <w:r>
        <w:rPr>
          <w:rFonts w:hint="eastAsia"/>
        </w:rPr>
        <w:t>》依据国家统计局、发改委及低压浪涌保护器相关协会等的数据资料，深入研究了低压浪涌保护器行业的现状，包括低压浪涌保护器市场需求、市场规模及产业链状况。低压浪涌保护器报告分析了低压浪涌保护器的价格波动、各细分市场的动态，以及重点企业的经营状况。同时，报告对低压浪涌保护器市场前景及发展趋势进行了科学预测，揭示了潜在的市场需求和投资机会，也指出了低压浪涌保护器行业内可能的风险。此外，低压浪涌保护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低压浪涌保护器行业发展概述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一、低压浪涌保护器行业定义及分类</w:t>
      </w:r>
      <w:r>
        <w:rPr>
          <w:rFonts w:hint="eastAsia"/>
        </w:rPr>
        <w:br/>
      </w:r>
      <w:r>
        <w:rPr>
          <w:rFonts w:hint="eastAsia"/>
        </w:rPr>
        <w:t>　　　　二、低压浪涌保护器行业经济特性</w:t>
      </w:r>
      <w:r>
        <w:rPr>
          <w:rFonts w:hint="eastAsia"/>
        </w:rPr>
        <w:br/>
      </w:r>
      <w:r>
        <w:rPr>
          <w:rFonts w:hint="eastAsia"/>
        </w:rPr>
        <w:t>　　　　三、低压浪涌保护器行业产业链简介</w:t>
      </w:r>
      <w:r>
        <w:rPr>
          <w:rFonts w:hint="eastAsia"/>
        </w:rPr>
        <w:br/>
      </w:r>
      <w:r>
        <w:rPr>
          <w:rFonts w:hint="eastAsia"/>
        </w:rPr>
        <w:t>　　第二节 低压浪涌保护器行业发展成熟度</w:t>
      </w:r>
      <w:r>
        <w:rPr>
          <w:rFonts w:hint="eastAsia"/>
        </w:rPr>
        <w:br/>
      </w:r>
      <w:r>
        <w:rPr>
          <w:rFonts w:hint="eastAsia"/>
        </w:rPr>
        <w:t>　　　　一、低压浪涌保护器行业发展周期分析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低压浪涌保护器行业相关产业动态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2023-2024年低压浪涌保护器行业发展环境分析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低压浪涌保护器行业环境分析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低压浪涌保护器行业相关政策、法规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低压浪涌保护器行业技术发展现状及趋势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当前我国低压浪涌保护器技术发展现状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中外低压浪涌保护器技术差距及产生差距的主要原因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提高我国低压浪涌保护器技术的对策</w:t>
      </w:r>
      <w:r>
        <w:rPr>
          <w:rFonts w:hint="eastAsia"/>
        </w:rPr>
        <w:br/>
      </w:r>
      <w:r>
        <w:rPr>
          <w:rFonts w:hint="eastAsia"/>
        </w:rPr>
        <w:t>　　第四节 我国低压浪涌保护器产品研发、设计发展趋势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中国低压浪涌保护器市场发展调研</w:t>
      </w:r>
      <w:r>
        <w:rPr>
          <w:rFonts w:hint="eastAsia"/>
        </w:rPr>
        <w:br/>
      </w:r>
      <w:r>
        <w:rPr>
          <w:rFonts w:hint="eastAsia"/>
        </w:rPr>
        <w:t>　　第一节 低压浪涌保护器市场现状分析及预测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一、2019-2024年中国低压浪涌保护器市场规模分析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二、2024-2030年中国低压浪涌保护器市场规模预测</w:t>
      </w:r>
      <w:r>
        <w:rPr>
          <w:rFonts w:hint="eastAsia"/>
        </w:rPr>
        <w:br/>
      </w:r>
      <w:r>
        <w:rPr>
          <w:rFonts w:hint="eastAsia"/>
        </w:rPr>
        <w:t>　　第二节 低压浪涌保护器行业产能分析及预测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一、2019-2024年中国低压浪涌保护器行业产能分析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二、2024-2030年中国低压浪涌保护器行业产能预测</w:t>
      </w:r>
      <w:r>
        <w:rPr>
          <w:rFonts w:hint="eastAsia"/>
        </w:rPr>
        <w:br/>
      </w:r>
      <w:r>
        <w:rPr>
          <w:rFonts w:hint="eastAsia"/>
        </w:rPr>
        <w:t>　　第三节 低压浪涌保护器行业产量分析及预测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一、2019-2024年中国低压浪涌保护器行业产量分析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二、2024-2030年中国低压浪涌保护器行业产量预测</w:t>
      </w:r>
      <w:r>
        <w:rPr>
          <w:rFonts w:hint="eastAsia"/>
        </w:rPr>
        <w:br/>
      </w:r>
      <w:r>
        <w:rPr>
          <w:rFonts w:hint="eastAsia"/>
        </w:rPr>
        <w:t>　　第四节 低压浪涌保护器市场需求分析及预测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一、2019-2024年中国低压浪涌保护器市场需求分析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二、2024-2030年中国低压浪涌保护器市场需求预测</w:t>
      </w:r>
      <w:r>
        <w:rPr>
          <w:rFonts w:hint="eastAsia"/>
        </w:rPr>
        <w:br/>
      </w:r>
      <w:r>
        <w:rPr>
          <w:rFonts w:hint="eastAsia"/>
        </w:rPr>
        <w:t>　　第五节 低压浪涌保护器进出口数据分析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一、2019-2024年中国低压浪涌保护器进出口数据分析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二、2024-2030年国内低压浪涌保护器进出口情况预测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2019-2024年中国低压浪涌保护器行业总体发展状况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中国低压浪涌保护器行业规模情况分析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一、低压浪涌保护器行业单位规模情况分析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二、低压浪涌保护器行业人员规模状况分析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三、低压浪涌保护器行业资产规模状况分析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四、低压浪涌保护器行业市场规模状况分析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五、低压浪涌保护器行业敏感性分析</w:t>
      </w:r>
      <w:r>
        <w:rPr>
          <w:rFonts w:hint="eastAsia"/>
        </w:rPr>
        <w:br/>
      </w:r>
      <w:r>
        <w:rPr>
          <w:rFonts w:hint="eastAsia"/>
        </w:rPr>
        <w:t>　　第二节 中国低压浪涌保护器行业财务能力分析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一、低压浪涌保护器行业盈利能力分析</w:t>
      </w:r>
      <w:r>
        <w:rPr>
          <w:rFonts w:hint="eastAsia"/>
        </w:rPr>
        <w:br/>
      </w:r>
      <w:r>
        <w:rPr>
          <w:rFonts w:hint="eastAsia"/>
        </w:rPr>
        <w:t>　　　　二、低压浪涌保护器行业偿债能力分析</w:t>
      </w:r>
      <w:r>
        <w:rPr>
          <w:rFonts w:hint="eastAsia"/>
        </w:rPr>
        <w:br/>
      </w:r>
      <w:r>
        <w:rPr>
          <w:rFonts w:hint="eastAsia"/>
        </w:rPr>
        <w:t>　　　　三、低压浪涌保护器行业营运能力分析</w:t>
      </w:r>
      <w:r>
        <w:rPr>
          <w:rFonts w:hint="eastAsia"/>
        </w:rPr>
        <w:br/>
      </w:r>
      <w:r>
        <w:rPr>
          <w:rFonts w:hint="eastAsia"/>
        </w:rPr>
        <w:t>　　　　四、低压浪涌保护器行业发展能力分析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中国低压浪涌保护器行业重点区域发展分析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一、中国低压浪涌保护器行业重点区域市场结构变化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二、重点地区（一）低压浪涌保护器行业发展分析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三、重点地区（二）低压浪涌保护器行业发展分析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四、重点地区（三）低压浪涌保护器行业发展分析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五、重点地区（四）低压浪涌保护器行业发展分析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六、重点地区（五）低压浪涌保护器行业发展分析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低压浪涌保护器行业产品价格分析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三、主要低压浪涌保护器品牌产品价位分析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五、价格在低压浪涌保护器行业竞争中的重要性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2024年中国低压浪涌保护器行业上下游行业发展分析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低压浪涌保护器上游行业分析</w:t>
      </w:r>
      <w:r>
        <w:rPr>
          <w:rFonts w:hint="eastAsia"/>
        </w:rPr>
        <w:br/>
      </w:r>
      <w:r>
        <w:rPr>
          <w:rFonts w:hint="eastAsia"/>
        </w:rPr>
        <w:t>　　　　一、低压浪涌保护器产品成本构成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四、上游供给对低压浪涌保护器行业的影响</w:t>
      </w:r>
      <w:r>
        <w:rPr>
          <w:rFonts w:hint="eastAsia"/>
        </w:rPr>
        <w:br/>
      </w:r>
      <w:r>
        <w:rPr>
          <w:rFonts w:hint="eastAsia"/>
        </w:rPr>
        <w:t>　　第二节 低压浪涌保护器下游行业分析</w:t>
      </w:r>
      <w:r>
        <w:rPr>
          <w:rFonts w:hint="eastAsia"/>
        </w:rPr>
        <w:br/>
      </w:r>
      <w:r>
        <w:rPr>
          <w:rFonts w:hint="eastAsia"/>
        </w:rPr>
        <w:t>　　　　一、低压浪涌保护器下游行业分布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四、下游需求对低压浪涌保护器行业的影响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低压浪涌保护器行业重点企业发展调研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低压浪涌保护器重点企业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低压浪涌保护器重点企业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低压浪涌保护器重点企业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低压浪涌保护器重点企业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低压浪涌保护器重点企业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低压浪涌保护器重点企业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2024年中国低压浪涌保护器产业市场竞争格局分析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2024年中国低压浪涌保护器产业竞争现状分析</w:t>
      </w:r>
      <w:r>
        <w:rPr>
          <w:rFonts w:hint="eastAsia"/>
        </w:rPr>
        <w:br/>
      </w:r>
      <w:r>
        <w:rPr>
          <w:rFonts w:hint="eastAsia"/>
        </w:rPr>
        <w:t>　　　　一、低压浪涌保护器竞争力分析</w:t>
      </w:r>
      <w:r>
        <w:rPr>
          <w:rFonts w:hint="eastAsia"/>
        </w:rPr>
        <w:br/>
      </w:r>
      <w:r>
        <w:rPr>
          <w:rFonts w:hint="eastAsia"/>
        </w:rPr>
        <w:t>　　　　二、低压浪涌保护器技术竞争分析</w:t>
      </w:r>
      <w:r>
        <w:rPr>
          <w:rFonts w:hint="eastAsia"/>
        </w:rPr>
        <w:br/>
      </w:r>
      <w:r>
        <w:rPr>
          <w:rFonts w:hint="eastAsia"/>
        </w:rPr>
        <w:t>　　　　三、低压浪涌保护器价格竞争分析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2024年中国低压浪涌保护器产业集中度分析</w:t>
      </w:r>
      <w:r>
        <w:rPr>
          <w:rFonts w:hint="eastAsia"/>
        </w:rPr>
        <w:br/>
      </w:r>
      <w:r>
        <w:rPr>
          <w:rFonts w:hint="eastAsia"/>
        </w:rPr>
        <w:t>　　　　一、低压浪涌保护器市场集中度分析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二、低压浪涌保护器企业集中度分析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2024-2030年提高低压浪涌保护器企业竞争力的策略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低压浪涌保护器行业投资风险预警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2024年影响低压浪涌保护器行业发展的主要因素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一、影响低压浪涌保护器行业运行的有利因素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二、影响低压浪涌保护器行业运行的稳定因素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三、影响低压浪涌保护器行业运行的不利因素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四、我国低压浪涌保护器行业发展面临的挑战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五、我国低压浪涌保护器行业发展面临的机遇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对低压浪涌保护器行业投资风险预警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一、2024-2030年低压浪涌保护器行业市场风险及控制策略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二、2024-2030年低压浪涌保护器行业政策风险及控制策略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三、2024-2030年低压浪涌保护器行业经营风险及控制策略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四、2024-2030年低压浪涌保护器同业竞争风险及控制策略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五、2024-2030年低压浪涌保护器行业其他风险及控制策略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低压浪涌保护器行业发展趋势与投资规划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2024-2030年低压浪涌保护器市场发展潜力分析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2024-2030年低压浪涌保护器行业发展趋势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2024-2030年低压浪涌保护器行业投资前景研究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中智林^－对我国低压浪涌保护器品牌的战略思考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二、低压浪涌保护器实施品牌战略的意义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三、低压浪涌保护器企业品牌的现状分析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四、我国低压浪涌保护器企业的品牌战略</w:t>
      </w:r>
      <w:r>
        <w:rPr>
          <w:rFonts w:hint="eastAsia"/>
        </w:rPr>
        <w:br/>
      </w:r>
      <w:r>
        <w:rPr>
          <w:rFonts w:hint="eastAsia"/>
        </w:rPr>
        <w:t>　　　　五、低压浪涌保护器品牌战略管理的策略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2019-2024年中国低压浪涌保护器市场规模及增长情况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2019-2024年中国低压浪涌保护器行业产量及增长趋势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2024-2030年中国低压浪涌保护器行业产量预测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2019-2024年中国低压浪涌保护器行业市场需求及增长情况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2024-2030年中国低压浪涌保护器行业市场需求预测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2019-2024年中国低压浪涌保护器行业利润及增长情况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**地区低压浪涌保护器市场规模及增长情况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**地区低压浪涌保护器行业市场需求情况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**地区低压浪涌保护器市场规模及增长情况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**地区低压浪涌保护器行业市场需求情况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2019-2024年中国低压浪涌保护器行业出口情况分析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2019-2024年中国低压浪涌保护器行业产品市场价格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2024-2030年中国低压浪涌保护器行业产品市场价格走势预测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低压浪涌保护器重点企业经营情况分析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低压浪涌保护器重点企业经营情况分析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2024-2030年中国低压浪涌保护器市场规模预测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2024-2030年中国低压浪涌保护器行业利润预测</w:t>
      </w:r>
      <w:r>
        <w:rPr>
          <w:rFonts w:hint="eastAsia"/>
        </w:rPr>
        <w:br/>
      </w:r>
      <w:r>
        <w:rPr>
          <w:rFonts w:hint="eastAsia"/>
        </w:rPr>
        <w:t>　　图表 2024年低压浪涌保护器行业壁垒</w:t>
      </w:r>
      <w:r>
        <w:rPr>
          <w:rFonts w:hint="eastAsia"/>
        </w:rPr>
        <w:br/>
      </w:r>
      <w:r>
        <w:rPr>
          <w:rFonts w:hint="eastAsia"/>
        </w:rPr>
        <w:t>　　图表 2024年低压浪涌保护器市场前景分析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2024-2030年中国低压浪涌保护器市场需求预测</w:t>
      </w:r>
      <w:r>
        <w:rPr>
          <w:rFonts w:hint="eastAsia"/>
        </w:rPr>
        <w:br/>
      </w:r>
      <w:r>
        <w:rPr>
          <w:rFonts w:hint="eastAsia"/>
        </w:rPr>
        <w:t>　　图表 2024年低压浪涌保护器发展趋势预测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c6ae95284a0f" w:history="1">
        <w:r>
          <w:rPr>
            <w:rStyle w:val="Hyperlink"/>
          </w:rPr>
          <w:t>2024-2030年中国低压浪涌保护器行业发展研究与前景趋势预测报告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5c6ae95284a0f" w:history="1">
        <w:r>
          <w:rPr>
            <w:rStyle w:val="Hyperlink"/>
          </w:rPr>
          <w:t>https://www.20087.com/3/60/DiYaLangYongBaoHuQiFaZhanQuShi.html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efe325284f15" w:history="1">
      <w:r>
        <w:rPr>
          <w:rStyle w:val="Hyperlink"/>
        </w:rPr>
        <w:t>2024-2030年中国低压浪涌保护器行业发展研究与前景趋势预测报告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iYaLangYongBaoHuQiFaZhanQuShi.html" TargetMode="External" Id="R7775c6ae9528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iYaLangYongBaoHuQiFaZhanQuShi.html" TargetMode="External" Id="Rfeafefe32528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2024-05-02T06:56:00Z</dcterms:created>
  <dcterms:modified xsi:type="dcterms:W3CDTF">2024-05-02T07:56:00Z</dcterms:modified>
  <dc:subject>2024-2030年中国低压浪涌保护器行业发展研究与前景趋势预测报告</dc:subject>
  <dc:title>2024-2030年中国低压浪涌保护器行业发展研究与前景趋势预测报告</dc:title>
  <cp:keywords>2024-2030年中国低压浪涌保护器行业发展研究与前景趋势预测报告</cp:keywords>
  <dc:description>2024-2030年中国低压浪涌保护器行业发展研究与前景趋势预测报告</dc:description>
</cp:coreProperties>
</file>