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665914293f24ddd" w:history="1">
              <w:r>
                <w:rPr>
                  <w:rStyle w:val="Hyperlink"/>
                </w:rPr>
                <w:t>2026-2032年中国信号发生器市场全面调研与发展趋势报告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665914293f24ddd" w:history="1">
              <w:r>
                <w:rPr>
                  <w:rStyle w:val="Hyperlink"/>
                </w:rPr>
                <w:t>2026-2032年中国信号发生器市场全面调研与发展趋势报告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2853803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665914293f24ddd" w:history="1">
                <w:r>
                  <w:rPr>
                    <w:rStyle w:val="Hyperlink"/>
                  </w:rPr>
                  <w:t>https://www.20087.com/3/80/XinHaoFaShengQiHangYeQuShi.html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信号发生器是电子测试测量领域的核心激励源仪器，通过可控输出频率、幅度、相位和调制方式的电信号，模拟真实工况以激励待测器件，广泛应用于通信、半导体、汽车电子、航天测控等高端制造领域的研发与质检环节。当前全球市场呈现双梯队格局，海外头部厂商在毫米波、高精度矢量信号源领域掌握核心技术并占据高端市场，国内厂商在通用台式信号发生器赛道已实现规模化国产替代，模块化、便携式产品成为重点发力方向。下游需求从实验室单机采购向自动化产线、ATE测试系统转变，客户对软件二次开发能力、多设备同步联动和定制化测试方案的要求持续提升。</w:t>
      </w:r>
      <w:r>
        <w:rPr>
          <w:rFonts w:hint="eastAsia"/>
        </w:rPr>
        <w:br/>
      </w:r>
      <w:r>
        <w:rPr>
          <w:rFonts w:hint="eastAsia"/>
        </w:rPr>
        <w:t>　　未来，信号发生器行业将加速向软硬件一体化、模块化测试生态转型。市场调研网指出，低轨卫星互联网、5G-A/6G通信、相控阵雷达、量子测控等前沿领域对毫米波频段、超低相位噪声、多通道相参信号源的需求将持续拉动高端产品升级。国产厂商将在中高端射频信号源领域加大研发投入，逐步突破核心射频芯片、底层算法和波形库等关键技术瓶颈，提升在大型自动化测试系统中的兼容性和客户替换意愿。同时，行业竞争将从单机硬件指标比拼转向整体测试解决方案能力，具备程控接口、软件生态和计量校准服务能力的厂商将获得更大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665914293f24ddd" w:history="1">
        <w:r>
          <w:rPr>
            <w:rStyle w:val="Hyperlink"/>
          </w:rPr>
          <w:t>2026-2032年中国信号发生器市场全面调研与发展趋势报告</w:t>
        </w:r>
      </w:hyperlink>
      <w:r>
        <w:rPr>
          <w:rFonts w:hint="eastAsia"/>
        </w:rPr>
        <w:t>》，2025年信号发生器行业市场规模达 亿元，预计2032年市场规模将达 亿元，期间年均复合增长率（CAGR）达 %。报告依托权威机构及行业协会数据，结合信号发生器行业的宏观环境与微观实践，从信号发生器市场规模、市场需求、技术现状及产业链结构等多维度进行了系统调研与分析。报告通过严谨的研究方法与翔实的数据支持，辅以直观图表，全面剖析了信号发生器行业发展趋势、重点企业表现及市场竞争格局，并通过SWOT分析揭示了行业机遇与潜在风险，为信号发生器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信号发生器行业界定</w:t>
      </w:r>
      <w:r>
        <w:rPr>
          <w:rFonts w:hint="eastAsia"/>
        </w:rPr>
        <w:br/>
      </w:r>
      <w:r>
        <w:rPr>
          <w:rFonts w:hint="eastAsia"/>
        </w:rPr>
        <w:t>　　第一节 信号发生器行业定义</w:t>
      </w:r>
      <w:r>
        <w:rPr>
          <w:rFonts w:hint="eastAsia"/>
        </w:rPr>
        <w:br/>
      </w:r>
      <w:r>
        <w:rPr>
          <w:rFonts w:hint="eastAsia"/>
        </w:rPr>
        <w:t>　　第二节 信号发生器行业特点分析</w:t>
      </w:r>
      <w:r>
        <w:rPr>
          <w:rFonts w:hint="eastAsia"/>
        </w:rPr>
        <w:br/>
      </w:r>
      <w:r>
        <w:rPr>
          <w:rFonts w:hint="eastAsia"/>
        </w:rPr>
        <w:t>　　第三节 信号发生器行业发展历程</w:t>
      </w:r>
      <w:r>
        <w:rPr>
          <w:rFonts w:hint="eastAsia"/>
        </w:rPr>
        <w:br/>
      </w:r>
      <w:r>
        <w:rPr>
          <w:rFonts w:hint="eastAsia"/>
        </w:rPr>
        <w:t>　　第四节 信号发生器产业链分析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2025-2026年国外信号发生器行业发展态势分析</w:t>
      </w:r>
      <w:r>
        <w:rPr>
          <w:rFonts w:hint="eastAsia"/>
        </w:rPr>
        <w:br/>
      </w:r>
      <w:r>
        <w:rPr>
          <w:rFonts w:hint="eastAsia"/>
        </w:rPr>
        <w:t>　　第一节 国外信号发生器行业总体情况</w:t>
      </w:r>
      <w:r>
        <w:rPr>
          <w:rFonts w:hint="eastAsia"/>
        </w:rPr>
        <w:br/>
      </w:r>
      <w:r>
        <w:rPr>
          <w:rFonts w:hint="eastAsia"/>
        </w:rPr>
        <w:t>　　第二节 信号发生器行业重点国家、地区市场分析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国外信号发生器行业发展前景预测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2025-2026年中国信号发生器行业发展环境分析</w:t>
      </w:r>
      <w:r>
        <w:rPr>
          <w:rFonts w:hint="eastAsia"/>
        </w:rPr>
        <w:br/>
      </w:r>
      <w:r>
        <w:rPr>
          <w:rFonts w:hint="eastAsia"/>
        </w:rPr>
        <w:t>　　第一节 信号发生器行业经济环境分析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信号发生器行业政策环境分析</w:t>
      </w:r>
      <w:r>
        <w:rPr>
          <w:rFonts w:hint="eastAsia"/>
        </w:rPr>
        <w:br/>
      </w:r>
      <w:r>
        <w:rPr>
          <w:rFonts w:hint="eastAsia"/>
        </w:rPr>
        <w:t>　　　　一、信号发生器行业相关政策</w:t>
      </w:r>
      <w:r>
        <w:rPr>
          <w:rFonts w:hint="eastAsia"/>
        </w:rPr>
        <w:br/>
      </w:r>
      <w:r>
        <w:rPr>
          <w:rFonts w:hint="eastAsia"/>
        </w:rPr>
        <w:t>　　　　二、信号发生器行业相关标准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信号发生器行业技术发展现状及趋势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当前我国信号发生器技术发展现状</w:t>
      </w:r>
      <w:r>
        <w:rPr>
          <w:rFonts w:hint="eastAsia"/>
        </w:rPr>
        <w:br/>
      </w:r>
      <w:r>
        <w:rPr>
          <w:rFonts w:hint="eastAsia"/>
        </w:rPr>
        <w:t>　　第二节 中外信号发生器技术差距及产生差距的主要原因分析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提高我国信号发生器技术的对策</w:t>
      </w:r>
      <w:r>
        <w:rPr>
          <w:rFonts w:hint="eastAsia"/>
        </w:rPr>
        <w:br/>
      </w:r>
      <w:r>
        <w:rPr>
          <w:rFonts w:hint="eastAsia"/>
        </w:rPr>
        <w:t>　　第四节 我国信号发生器研发、设计发展趋势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中国信号发生器行业市场供需状况分析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中国信号发生器行业市场规模情况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中国信号发生器行业市场需求状况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一、2021-2026年信号发生器行业市场需求情况</w:t>
      </w:r>
      <w:r>
        <w:rPr>
          <w:rFonts w:hint="eastAsia"/>
        </w:rPr>
        <w:br/>
      </w:r>
      <w:r>
        <w:rPr>
          <w:rFonts w:hint="eastAsia"/>
        </w:rPr>
        <w:t>　　　　二、信号发生器行业市场需求特点分析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三、2021-2032年信号发生器行业市场需求预测</w:t>
      </w:r>
      <w:r>
        <w:rPr>
          <w:rFonts w:hint="eastAsia"/>
        </w:rPr>
        <w:br/>
      </w:r>
      <w:r>
        <w:rPr>
          <w:rFonts w:hint="eastAsia"/>
        </w:rPr>
        <w:t>　　第三节 中国信号发生器行业产量情况分析与预测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一、2021-2026年信号发生器行业产量统计分析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二、2026年信号发生器行业产量特点分析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三、2026-2032年信号发生器行业产量预测分析</w:t>
      </w:r>
      <w:r>
        <w:rPr>
          <w:rFonts w:hint="eastAsia"/>
        </w:rPr>
        <w:br/>
      </w:r>
      <w:r>
        <w:rPr>
          <w:rFonts w:hint="eastAsia"/>
        </w:rPr>
        <w:t>　　第四节 信号发生器行业市场供需平衡状况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中国信号发生器行业进出口情况分析</w:t>
      </w:r>
      <w:r>
        <w:rPr>
          <w:rFonts w:hint="eastAsia"/>
        </w:rPr>
        <w:br/>
      </w:r>
      <w:r>
        <w:rPr>
          <w:rFonts w:hint="eastAsia"/>
        </w:rPr>
        <w:t>　　第一节 信号发生器行业出口情况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一、2021-2026年信号发生器行业出口情况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三、2021-2032年信号发生器行业出口情况预测</w:t>
      </w:r>
      <w:r>
        <w:rPr>
          <w:rFonts w:hint="eastAsia"/>
        </w:rPr>
        <w:br/>
      </w:r>
      <w:r>
        <w:rPr>
          <w:rFonts w:hint="eastAsia"/>
        </w:rPr>
        <w:t>　　第二节 信号发生器行业进口情况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一、2021-2026年信号发生器行业进口情况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三、2021-2032年信号发生器行业进口情况预测</w:t>
      </w:r>
      <w:r>
        <w:rPr>
          <w:rFonts w:hint="eastAsia"/>
        </w:rPr>
        <w:br/>
      </w:r>
      <w:r>
        <w:rPr>
          <w:rFonts w:hint="eastAsia"/>
        </w:rPr>
        <w:t>　　第三节 信号发生器行业进出口面临的挑战及对策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中国信号发生器行业产品价格监测</w:t>
      </w:r>
      <w:r>
        <w:rPr>
          <w:rFonts w:hint="eastAsia"/>
        </w:rPr>
        <w:br/>
      </w:r>
      <w:r>
        <w:rPr>
          <w:rFonts w:hint="eastAsia"/>
        </w:rPr>
        <w:t>　　　　一、信号发生器市场价格特征</w:t>
      </w:r>
      <w:r>
        <w:rPr>
          <w:rFonts w:hint="eastAsia"/>
        </w:rPr>
        <w:br/>
      </w:r>
      <w:r>
        <w:rPr>
          <w:rFonts w:hint="eastAsia"/>
        </w:rPr>
        <w:t>　　　　二、当前信号发生器市场价格评述</w:t>
      </w:r>
      <w:r>
        <w:rPr>
          <w:rFonts w:hint="eastAsia"/>
        </w:rPr>
        <w:br/>
      </w:r>
      <w:r>
        <w:rPr>
          <w:rFonts w:hint="eastAsia"/>
        </w:rPr>
        <w:t>　　　　三、影响信号发生器市场价格因素分析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四、未来信号发生器市场价格走势预测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中国信号发生器行业重点区域市场分析</w:t>
      </w:r>
      <w:r>
        <w:rPr>
          <w:rFonts w:hint="eastAsia"/>
        </w:rPr>
        <w:br/>
      </w:r>
      <w:r>
        <w:rPr>
          <w:rFonts w:hint="eastAsia"/>
        </w:rPr>
        <w:t>　　第一节 信号发生器行业区域市场分布情况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信号发生器行业细分市场调研分析</w:t>
      </w:r>
      <w:r>
        <w:rPr>
          <w:rFonts w:hint="eastAsia"/>
        </w:rPr>
        <w:br/>
      </w:r>
      <w:r>
        <w:rPr>
          <w:rFonts w:hint="eastAsia"/>
        </w:rPr>
        <w:t>　　第一节 信号发生器细分产品（一）市场调研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信号发生器细分产品（二）市场调研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信号发生器行业上、下游市场分析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信号发生器行业上游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信号发生器行业下游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信号发生器行业重点企业发展调研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信号发生器重点企业（一）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信号发生器重点企业（二）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信号发生器重点企业（三）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信号发生器重点企业（四）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信号发生器重点企业（五）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信号发生器重点企业（六）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信号发生器行业风险及对策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2021-2032年信号发生器行业发展环境分析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2021-2032年信号发生器行业投资特性分析</w:t>
      </w:r>
      <w:r>
        <w:rPr>
          <w:rFonts w:hint="eastAsia"/>
        </w:rPr>
        <w:br/>
      </w:r>
      <w:r>
        <w:rPr>
          <w:rFonts w:hint="eastAsia"/>
        </w:rPr>
        <w:t>　　　　一、信号发生器行业进入壁垒</w:t>
      </w:r>
      <w:r>
        <w:rPr>
          <w:rFonts w:hint="eastAsia"/>
        </w:rPr>
        <w:br/>
      </w:r>
      <w:r>
        <w:rPr>
          <w:rFonts w:hint="eastAsia"/>
        </w:rPr>
        <w:t>　　　　二、信号发生器行业盈利模式</w:t>
      </w:r>
      <w:r>
        <w:rPr>
          <w:rFonts w:hint="eastAsia"/>
        </w:rPr>
        <w:br/>
      </w:r>
      <w:r>
        <w:rPr>
          <w:rFonts w:hint="eastAsia"/>
        </w:rPr>
        <w:t>　　　　三、信号发生器行业盈利因素</w:t>
      </w:r>
      <w:r>
        <w:rPr>
          <w:rFonts w:hint="eastAsia"/>
        </w:rPr>
        <w:br/>
      </w:r>
      <w:r>
        <w:rPr>
          <w:rFonts w:hint="eastAsia"/>
        </w:rPr>
        <w:t>　　第三节 信号发生器行业“波特五力模型”分析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2021-2032年信号发生器行业风险及对策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信号发生器企业竞争策略分析</w:t>
      </w:r>
      <w:r>
        <w:rPr>
          <w:rFonts w:hint="eastAsia"/>
        </w:rPr>
        <w:br/>
      </w:r>
      <w:r>
        <w:rPr>
          <w:rFonts w:hint="eastAsia"/>
        </w:rPr>
        <w:t>　　第一节 信号发生器市场竞争策略分析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一、2021-2032年中国信号发生器市场增长潜力分析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二、2021-2032年中国信号发生器主要潜力品种分析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三、现有信号发生器产品竞争策略分析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四、潜力信号发生器品种竞争策略选择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2021-2032年中国信号发生器企业竞争策略分析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一、2021-2032年我国信号发生器市场竞争趋势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二、2021-2032年信号发生器行业竞争格局展望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三、2021-2032年信号发生器行业竞争策略分析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四、2021-2032年信号发生器企业竞争策略分析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2021-2032年中国信号发生器行业发展趋势分析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一、2021-2032年信号发生器技术发展趋势分析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二、2021-2032年信号发生器产品发展趋势分析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三、2021-2032年信号发生器行业竞争格局展望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2021-2032年中国信号发生器市场趋势分析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一、2021-2032年信号发生器发展趋势分析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二、2021-2032年信号发生器市场发展空间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三、2021-2032年信号发生器产业政策趋向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2021-2032年信号发生器行业投资价值评估分析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信号发生器行业发展建议分析</w:t>
      </w:r>
      <w:r>
        <w:rPr>
          <w:rFonts w:hint="eastAsia"/>
        </w:rPr>
        <w:br/>
      </w:r>
      <w:r>
        <w:rPr>
          <w:rFonts w:hint="eastAsia"/>
        </w:rPr>
        <w:t>　　第一节 信号发生器行业研究结论及建议</w:t>
      </w:r>
      <w:r>
        <w:rPr>
          <w:rFonts w:hint="eastAsia"/>
        </w:rPr>
        <w:br/>
      </w:r>
      <w:r>
        <w:rPr>
          <w:rFonts w:hint="eastAsia"/>
        </w:rPr>
        <w:t>　　第二节 信号发生器细分行业研究结论及建议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中.智林.　信号发生器行业竞争策略总结及建议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信号发生器行业历程</w:t>
      </w:r>
      <w:r>
        <w:rPr>
          <w:rFonts w:hint="eastAsia"/>
        </w:rPr>
        <w:br/>
      </w:r>
      <w:r>
        <w:rPr>
          <w:rFonts w:hint="eastAsia"/>
        </w:rPr>
        <w:t>　　图表 信号发生器行业生命周期</w:t>
      </w:r>
      <w:r>
        <w:rPr>
          <w:rFonts w:hint="eastAsia"/>
        </w:rPr>
        <w:br/>
      </w:r>
      <w:r>
        <w:rPr>
          <w:rFonts w:hint="eastAsia"/>
        </w:rPr>
        <w:t>　　图表 信号发生器行业产业链分析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2021-2026年中国信号发生器行业市场规模及增长情况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2021-2026年信号发生器行业市场容量分析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2021-2026年中国信号发生器行业产能统计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2021-2026年中国信号发生器行业产量及增长趋势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2021-2026年中国信号发生器市场需求量及增速统计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2026年中国信号发生器行业需求领域分布格局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2021-2026年中国信号发生器行业销售收入分析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2021-2026年中国信号发生器行业盈利情况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2021-2026年中国信号发生器行业利润总额统计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2021-2026年中国信号发生器进口数量分析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2021-2026年中国信号发生器进口金额分析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2021-2026年中国信号发生器出口数量分析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2021-2026年中国信号发生器出口金额分析</w:t>
      </w:r>
      <w:r>
        <w:rPr>
          <w:rFonts w:hint="eastAsia"/>
        </w:rPr>
        <w:br/>
      </w:r>
      <w:r>
        <w:rPr>
          <w:rFonts w:hint="eastAsia"/>
        </w:rPr>
        <w:t>　　图表 2026年中国信号发生器进口国家及地区分析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2026年中国信号发生器出口国家及地区分析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2021-2026年中国信号发生器行业企业数量情况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2021-2026年中国信号发生器行业企业平均规模情况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**地区信号发生器市场规模及增长情况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**地区信号发生器行业市场需求情况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**地区信号发生器市场规模及增长情况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**地区信号发生器行业市场需求情况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**地区信号发生器市场规模及增长情况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**地区信号发生器行业市场需求情况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**地区信号发生器市场规模及增长情况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**地区信号发生器行业市场需求情况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信号发生器重点企业（一）基本信息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信号发生器重点企业（一）经营情况分析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信号发生器重点企业（一）主要经济指标情况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信号发生器重点企业（一）盈利能力情况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信号发生器重点企业（一）偿债能力情况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信号发生器重点企业（一）运营能力情况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信号发生器重点企业（一）成长能力情况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信号发生器重点企业（二）基本信息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信号发生器重点企业（二）经营情况分析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信号发生器重点企业（二）主要经济指标情况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信号发生器重点企业（二）盈利能力情况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信号发生器重点企业（二）偿债能力情况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信号发生器重点企业（二）运营能力情况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信号发生器重点企业（二）成长能力情况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信号发生器重点企业（三）基本信息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信号发生器重点企业（三）经营情况分析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信号发生器重点企业（三）主要经济指标情况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信号发生器重点企业（三）盈利能力情况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信号发生器重点企业（三）偿债能力情况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信号发生器重点企业（三）运营能力情况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信号发生器重点企业（三）成长能力情况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2021-2032年中国信号发生器行业产能预测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2021-2032年中国信号发生器行业产量预测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2021-2032年中国信号发生器市场需求量预测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2021-2032年中国信号发生器行业供需平衡预测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2021-2032年中国信号发生器行业市场容量预测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2021-2032年中国信号发生器行业市场规模预测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2021-2032年中国信号发生器市场前景分析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2021-2032年中国信号发生器行业发展趋势预测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665914293f24ddd" w:history="1">
        <w:r>
          <w:rPr>
            <w:rStyle w:val="Hyperlink"/>
          </w:rPr>
          <w:t>2026-2032年中国信号发生器市场全面调研与发展趋势报告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2853803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665914293f24ddd" w:history="1">
        <w:r>
          <w:rPr>
            <w:rStyle w:val="Hyperlink"/>
          </w:rPr>
          <w:t>https://www.20087.com/3/80/XinHaoFaShengQiHangYeQuShi.html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热点：信号发生器4-20ma、信号发生器图片、信号发生器APP下载、信号发生器英文、信号发生器ampl是什么意思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860d4593474e85" w:history="1">
      <w:r>
        <w:rPr>
          <w:rStyle w:val="Hyperlink"/>
        </w:rPr>
        <w:t>2026-2032年中国信号发生器市场全面调研与发展趋势报告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0/XinHaoFaShengQiHangYeQuShi.html" TargetMode="External" Id="R7665914293f24d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0/XinHaoFaShengQiHangYeQuShi.html" TargetMode="External" Id="R5d860d4593474e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2026-05-17T06:17:00Z</dcterms:created>
  <dcterms:modified xsi:type="dcterms:W3CDTF">2026-05-17T07:17:00Z</dcterms:modified>
  <dc:subject>2026-2032年中国信号发生器市场全面调研与发展趋势报告</dc:subject>
  <dc:title>2026-2032年中国信号发生器市场全面调研与发展趋势报告</dc:title>
  <cp:keywords>2026-2032年中国信号发生器市场全面调研与发展趋势报告</cp:keywords>
  <dc:description>2026-2032年中国信号发生器市场全面调研与发展趋势报告</dc:description>
</cp:coreProperties>
</file>