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9e295014c4482" w:history="1">
              <w:r>
                <w:rPr>
                  <w:rStyle w:val="Hyperlink"/>
                </w:rPr>
                <w:t>中国光电倍增管行业发展研究与前景分析报告（2025-2031年）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9e295014c4482" w:history="1">
              <w:r>
                <w:rPr>
                  <w:rStyle w:val="Hyperlink"/>
                </w:rPr>
                <w:t>中国光电倍增管行业发展研究与前景分析报告（2025-2031年）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a9e295014c4482" w:history="1">
                <w:r>
                  <w:rPr>
                    <w:rStyle w:val="Hyperlink"/>
                  </w:rPr>
                  <w:t>https://www.20087.com/3/00/GuangDianBeiZengGuanDeXianZhuangYuFaZhanQianJing.html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光电倍增管（Photomultiplier Tube, PMT）是一种高灵敏度的光电转换器件，广泛应用于粒子物理、核物理、天文观测、医学成像等领域。近年来，随着探测技术的进步和应用领域的扩展，PMT的性能得到了显著提升，尤其是其在低光子计数条件下的高增益和低噪声特性，使其在生物荧光成像、单光子检测等前沿领域发挥了重要作用。同时，新一代的硅光电倍增管（SiPM）由于其体积小、成本低、工作温度范围宽等优点，正逐渐成为PMT的有力竞争者。</w:t>
      </w:r>
      <w:r>
        <w:rPr>
          <w:rFonts w:hint="eastAsia"/>
        </w:rPr>
        <w:br/>
      </w:r>
      <w:r>
        <w:rPr>
          <w:rFonts w:hint="eastAsia"/>
        </w:rPr>
        <w:t>　　未来，光电倍增管将朝着更高灵敏度、更宽动态范围和更小体积的方向发展。一方面，通过材料和工艺的创新，提高PMT的量子效率和稳定性，满足更极端环境下的应用需求。另一方面，随着SiPM技术的成熟，PMT将面临来自SiPM的市场竞争，这将促使PMT制造商开发更专业、更高端的应用市场，如高能物理实验和深空探测。同时，PMT与SiPM的互补性将推动两者在不同应用场景中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9e295014c4482" w:history="1">
        <w:r>
          <w:rPr>
            <w:rStyle w:val="Hyperlink"/>
          </w:rPr>
          <w:t>中国光电倍增管行业发展研究与前景分析报告（2025-2031年）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光电倍增管行业的发展现状、市场规模、供需动态及进出口情况。报告详细解读了光电倍增管产业链上下游、重点区域市场、竞争格局及领先企业的表现，同时评估了光电倍增管行业风险与投资机会。通过对光电倍增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光电倍增管行业界定及应用领域</w:t>
      </w:r>
      <w:r>
        <w:rPr>
          <w:rFonts w:hint="eastAsia"/>
        </w:rPr>
        <w:br/>
      </w:r>
      <w:r>
        <w:rPr>
          <w:rFonts w:hint="eastAsia"/>
        </w:rPr>
        <w:t>　　第一节 光电倍增管行业定义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光电倍增管主要应用领域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2024-2025年全球光电倍增管行业市场调研分析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全球光电倍增管行业经济环境分析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全球光电倍增管市场总体情况分析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一、全球光电倍增管行业的发展特点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二、全球光电倍增管市场结构</w:t>
      </w:r>
      <w:r>
        <w:rPr>
          <w:rFonts w:hint="eastAsia"/>
        </w:rPr>
        <w:br/>
      </w:r>
      <w:r>
        <w:rPr>
          <w:rFonts w:hint="eastAsia"/>
        </w:rPr>
        <w:t>　　　　三、全球光电倍增管行业竞争格局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全球主要国家（地区）光电倍增管市场分析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2025-2031年全球光电倍增管行业发展趋势预测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2024-2025年光电倍增管行业发展环境分析</w:t>
      </w:r>
      <w:r>
        <w:rPr>
          <w:rFonts w:hint="eastAsia"/>
        </w:rPr>
        <w:br/>
      </w:r>
      <w:r>
        <w:rPr>
          <w:rFonts w:hint="eastAsia"/>
        </w:rPr>
        <w:t>　　第一节 光电倍增管行业环境分析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光电倍增管行业相关政策、法规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2024-2025年光电倍增管行业技术发展现状及趋势分析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光电倍增管行业技术发展现状分析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国内外光电倍增管行业技术差异与原因</w:t>
      </w:r>
      <w:r>
        <w:rPr>
          <w:rFonts w:hint="eastAsia"/>
        </w:rPr>
        <w:br/>
      </w:r>
      <w:r>
        <w:rPr>
          <w:rFonts w:hint="eastAsia"/>
        </w:rPr>
        <w:t>　　第三节 光电倍增管行业技术发展方向、趋势预测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提升光电倍增管行业技术能力策略建议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中国光电倍增管行业供给、需求分析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2024-2025年中国光电倍增管市场现状</w:t>
      </w:r>
      <w:r>
        <w:rPr>
          <w:rFonts w:hint="eastAsia"/>
        </w:rPr>
        <w:br/>
      </w:r>
      <w:r>
        <w:rPr>
          <w:rFonts w:hint="eastAsia"/>
        </w:rPr>
        <w:t>　　第二节 中国光电倍增管行业产量情况分析及预测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一、光电倍增管总体产能规模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、2019-2024年中国光电倍增管产量统计分析</w:t>
      </w:r>
      <w:r>
        <w:rPr>
          <w:rFonts w:hint="eastAsia"/>
        </w:rPr>
        <w:br/>
      </w:r>
      <w:r>
        <w:rPr>
          <w:rFonts w:hint="eastAsia"/>
        </w:rPr>
        <w:t>　　　　三、光电倍增管生产区域分布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四、2025-2031年中国光电倍增管产量预测分析</w:t>
      </w:r>
      <w:r>
        <w:rPr>
          <w:rFonts w:hint="eastAsia"/>
        </w:rPr>
        <w:br/>
      </w:r>
      <w:r>
        <w:rPr>
          <w:rFonts w:hint="eastAsia"/>
        </w:rPr>
        <w:t>　　第三节 中国光电倍增管市场需求情况分析及预测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一、中国光电倍增管市场需求特点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二、2019-2024年中国光电倍增管市场需求统计</w:t>
      </w:r>
      <w:r>
        <w:rPr>
          <w:rFonts w:hint="eastAsia"/>
        </w:rPr>
        <w:br/>
      </w:r>
      <w:r>
        <w:rPr>
          <w:rFonts w:hint="eastAsia"/>
        </w:rPr>
        <w:t>　　　　三、光电倍增管市场饱和度</w:t>
      </w:r>
      <w:r>
        <w:rPr>
          <w:rFonts w:hint="eastAsia"/>
        </w:rPr>
        <w:br/>
      </w:r>
      <w:r>
        <w:rPr>
          <w:rFonts w:hint="eastAsia"/>
        </w:rPr>
        <w:t>　　　　四、影响光电倍增管市场需求的因素</w:t>
      </w:r>
      <w:r>
        <w:rPr>
          <w:rFonts w:hint="eastAsia"/>
        </w:rPr>
        <w:br/>
      </w:r>
      <w:r>
        <w:rPr>
          <w:rFonts w:hint="eastAsia"/>
        </w:rPr>
        <w:t>　　　　五、光电倍增管市场潜力分析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六、2025-2031年中国光电倍增管市场需求预测分析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中国光电倍增管行业进出口分析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一、2019-2024年光电倍增管进口量及增速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三、2025-2031年光电倍增管进口量及增速预测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一、2019-2024年光电倍增管出口量及增速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三、2025-2031年光电倍增管出口量及增速预测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中国光电倍增管行业重点地区调研分析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一、中国光电倍增管行业区域市场分布情况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六、**地区光电倍增管行业市场需求规模情况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2024-2025年中国光电倍增管细分行业调研</w:t>
      </w:r>
      <w:r>
        <w:rPr>
          <w:rFonts w:hint="eastAsia"/>
        </w:rPr>
        <w:br/>
      </w:r>
      <w:r>
        <w:rPr>
          <w:rFonts w:hint="eastAsia"/>
        </w:rPr>
        <w:t>　　第一节 主要光电倍增管细分行业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光电倍增管行业重点企业发展调研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2025年中国光电倍增管企业营销及发展建议</w:t>
      </w:r>
      <w:r>
        <w:rPr>
          <w:rFonts w:hint="eastAsia"/>
        </w:rPr>
        <w:br/>
      </w:r>
      <w:r>
        <w:rPr>
          <w:rFonts w:hint="eastAsia"/>
        </w:rPr>
        <w:t>　　第一节 光电倍增管企业营销策略分析及建议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光电倍增管企业营销策略分析</w:t>
      </w:r>
      <w:r>
        <w:rPr>
          <w:rFonts w:hint="eastAsia"/>
        </w:rPr>
        <w:br/>
      </w:r>
      <w:r>
        <w:rPr>
          <w:rFonts w:hint="eastAsia"/>
        </w:rPr>
        <w:t>　　　　一、光电倍增管企业营销策略</w:t>
      </w:r>
      <w:r>
        <w:rPr>
          <w:rFonts w:hint="eastAsia"/>
        </w:rPr>
        <w:br/>
      </w:r>
      <w:r>
        <w:rPr>
          <w:rFonts w:hint="eastAsia"/>
        </w:rPr>
        <w:t>　　　　二、光电倍增管企业经验借鉴</w:t>
      </w:r>
      <w:r>
        <w:rPr>
          <w:rFonts w:hint="eastAsia"/>
        </w:rPr>
        <w:br/>
      </w:r>
      <w:r>
        <w:rPr>
          <w:rFonts w:hint="eastAsia"/>
        </w:rPr>
        <w:t>　　第三节 光电倍增管企业营销模式演化与创新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光电倍增管企业经营发展分析及建议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一、光电倍增管企业存在的问题</w:t>
      </w:r>
      <w:r>
        <w:rPr>
          <w:rFonts w:hint="eastAsia"/>
        </w:rPr>
        <w:br/>
      </w:r>
      <w:r>
        <w:rPr>
          <w:rFonts w:hint="eastAsia"/>
        </w:rPr>
        <w:t>　　　　二、光电倍增管企业应对的策略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光电倍增管行业发展趋势及投资风险预警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2025年光电倍增管市场前景分析</w:t>
      </w:r>
      <w:r>
        <w:rPr>
          <w:rFonts w:hint="eastAsia"/>
        </w:rPr>
        <w:br/>
      </w:r>
      <w:r>
        <w:rPr>
          <w:rFonts w:hint="eastAsia"/>
        </w:rPr>
        <w:t>　　第二节 2025年光电倍增管行业发展趋势预测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影响光电倍增管行业发展的主要因素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一、2025年影响光电倍增管行业运行的有利因素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二、2025年影响光电倍增管行业运行的稳定因素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三、2025年影响光电倍增管行业运行的不利因素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四、2025年中国光电倍增管行业发展面临的挑战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五、2025年中国光电倍增管行业发展面临的机遇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光电倍增管行业投资风险预警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一、2025-2031年光电倍增管行业市场风险及控制策略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二、2025-2031年光电倍增管行业政策风险及控制策略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三、2025-2031年光电倍增管行业经营风险及控制策略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四、2025-2031年光电倍增管同业竞争风险及控制策略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五、2025-2031年光电倍增管行业其他风险及控制策略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光电倍增管行业投资战略研究</w:t>
      </w:r>
      <w:r>
        <w:rPr>
          <w:rFonts w:hint="eastAsia"/>
        </w:rPr>
        <w:br/>
      </w:r>
      <w:r>
        <w:rPr>
          <w:rFonts w:hint="eastAsia"/>
        </w:rPr>
        <w:t>　　第一节 光电倍增管行业发展战略研究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对我国光电倍增管品牌的战略思考</w:t>
      </w:r>
      <w:r>
        <w:rPr>
          <w:rFonts w:hint="eastAsia"/>
        </w:rPr>
        <w:br/>
      </w:r>
      <w:r>
        <w:rPr>
          <w:rFonts w:hint="eastAsia"/>
        </w:rPr>
        <w:t>　　　　一、光电倍增管品牌的重要性</w:t>
      </w:r>
      <w:r>
        <w:rPr>
          <w:rFonts w:hint="eastAsia"/>
        </w:rPr>
        <w:br/>
      </w:r>
      <w:r>
        <w:rPr>
          <w:rFonts w:hint="eastAsia"/>
        </w:rPr>
        <w:t>　　　　二、光电倍增管实施品牌战略的意义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三、光电倍增管企业品牌的现状分析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四、我国光电倍增管企业的品牌战略</w:t>
      </w:r>
      <w:r>
        <w:rPr>
          <w:rFonts w:hint="eastAsia"/>
        </w:rPr>
        <w:br/>
      </w:r>
      <w:r>
        <w:rPr>
          <w:rFonts w:hint="eastAsia"/>
        </w:rPr>
        <w:t>　　　　五、光电倍增管品牌战略管理的策略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光电倍增管经营策略分析</w:t>
      </w:r>
      <w:r>
        <w:rPr>
          <w:rFonts w:hint="eastAsia"/>
        </w:rPr>
        <w:br/>
      </w:r>
      <w:r>
        <w:rPr>
          <w:rFonts w:hint="eastAsia"/>
        </w:rPr>
        <w:t>　　　　一、光电倍增管市场细分策略</w:t>
      </w:r>
      <w:r>
        <w:rPr>
          <w:rFonts w:hint="eastAsia"/>
        </w:rPr>
        <w:br/>
      </w:r>
      <w:r>
        <w:rPr>
          <w:rFonts w:hint="eastAsia"/>
        </w:rPr>
        <w:t>　　　　二、光电倍增管市场创新策略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四、光电倍增管新产品差异化战略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中:智:林:－光电倍增管行业投资战略研究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一、2025-2031年光电倍增管行业投资战略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光电倍增管行业历程</w:t>
      </w:r>
      <w:r>
        <w:rPr>
          <w:rFonts w:hint="eastAsia"/>
        </w:rPr>
        <w:br/>
      </w:r>
      <w:r>
        <w:rPr>
          <w:rFonts w:hint="eastAsia"/>
        </w:rPr>
        <w:t>　　图表 光电倍增管行业生命周期</w:t>
      </w:r>
      <w:r>
        <w:rPr>
          <w:rFonts w:hint="eastAsia"/>
        </w:rPr>
        <w:br/>
      </w:r>
      <w:r>
        <w:rPr>
          <w:rFonts w:hint="eastAsia"/>
        </w:rPr>
        <w:t>　　图表 光电倍增管行业产业链分析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2019-2024年光电倍增管行业市场容量分析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2019-2024年中国光电倍增管市场需求量及增速统计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2024年中国光电倍增管行业需求领域分布格局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2019-2024年中国光电倍增管进口金额分析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2019-2024年中国光电倍增管出口数量分析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2019-2024年中国光电倍增管出口金额分析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2024年中国光电倍增管进口国家及地区分析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2024年中国光电倍增管出口国家及地区分析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2019-2024年中国光电倍增管行业企业平均规模情况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**地区光电倍增管行业市场需求情况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光电倍增管重点企业（三）成长能力情况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2025-2031年中国光电倍增管市场需求量预测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2025-2031年中国光电倍增管行业市场规模预测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2025年中国光电倍增管市场前景分析</w:t>
      </w:r>
      <w:r>
        <w:rPr>
          <w:rFonts w:hint="eastAsia"/>
        </w:rPr>
        <w:br/>
      </w:r>
      <w:r>
        <w:rPr>
          <w:rFonts w:hint="eastAsia"/>
        </w:rPr>
        <w:t>　　图表 2025年中国光电倍增管发展趋势预测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9e295014c4482" w:history="1">
        <w:r>
          <w:rPr>
            <w:rStyle w:val="Hyperlink"/>
          </w:rPr>
          <w:t>中国光电倍增管行业发展研究与前景分析报告（2025-2031年）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a9e295014c4482" w:history="1">
        <w:r>
          <w:rPr>
            <w:rStyle w:val="Hyperlink"/>
          </w:rPr>
          <w:t>https://www.20087.com/3/00/GuangDianBeiZengGuanDeXianZhuangYuFaZhanQianJing.html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热点：GDB235光电倍增管、光电倍增管的原理、PMT光电探测器、光电倍增管是利用()效应制成的器件、光电倍增管价格、光电倍增管名词解释、光电转换器、光电倍增管 上市公司、光子计数器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97da518e34af9" w:history="1">
      <w:r>
        <w:rPr>
          <w:rStyle w:val="Hyperlink"/>
        </w:rPr>
        <w:t>中国光电倍增管行业发展研究与前景分析报告（2025-2031年）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uangDianBeiZengGuanDeXianZhuangYuFaZhanQianJing.html" TargetMode="External" Id="Ra6a9e295014c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uangDianBeiZengGuanDeXianZhuangYuFaZhanQianJing.html" TargetMode="External" Id="R61c97da518e3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2024-12-13T02:16:00Z</dcterms:created>
  <dcterms:modified xsi:type="dcterms:W3CDTF">2024-12-13T03:16:00Z</dcterms:modified>
  <dc:subject>中国光电倍增管行业发展研究与前景分析报告（2025-2031年）</dc:subject>
  <dc:title>中国光电倍增管行业发展研究与前景分析报告（2025-2031年）</dc:title>
  <cp:keywords>中国光电倍增管行业发展研究与前景分析报告（2025-2031年）</cp:keywords>
  <dc:description>中国光电倍增管行业发展研究与前景分析报告（2025-2031年）</dc:description>
</cp:coreProperties>
</file>