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9dce5c4c4bc6" w:history="1">
              <w:r>
                <w:rPr>
                  <w:rStyle w:val="Hyperlink"/>
                </w:rPr>
                <w:t>2025-2031年中国分火器行业市场调研与前景趋势分析报告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9dce5c4c4bc6" w:history="1">
              <w:r>
                <w:rPr>
                  <w:rStyle w:val="Hyperlink"/>
                </w:rPr>
                <w:t>2025-2031年中国分火器行业市场调研与前景趋势分析报告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9dce5c4c4bc6" w:history="1">
                <w:r>
                  <w:rPr>
                    <w:rStyle w:val="Hyperlink"/>
                  </w:rPr>
                  <w:t>https://www.20087.com/3/60/FenHuoQiFaZhanQianJingFenXi.html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火器是燃气燃烧设备中的关键部件，负责将燃气均匀分配至各个燃烧点，确保燃烧效率和安全性。在工业、商业厨房和民用燃气炉具等领域有着广泛应用。目前，随着节能环保意识的提升，分火器的设计更加注重提高燃烧效率，减少有害气体排放，同时，材料的耐久性和抗腐蚀性也得到了显著增强，以适应各种苛刻的使用环境。</w:t>
      </w:r>
      <w:r>
        <w:rPr>
          <w:rFonts w:hint="eastAsia"/>
        </w:rPr>
        <w:br/>
      </w:r>
      <w:r>
        <w:rPr>
          <w:rFonts w:hint="eastAsia"/>
        </w:rPr>
        <w:t>　　未来，分火器将更加注重智能控制和高效燃烧。智能控制技术的应用可以使分火器根据实际需求动态调整燃气流量，实现按需分配，提高能源利用效率。同时，随着可再生能源的推广，分火器将需要适应多种燃料，包括生物质气、氢气等，以满足能源多样化的需求。此外，材料科学的进步将带来更耐高温、耐腐蚀的新型材料，进一步提升分火器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9dce5c4c4bc6" w:history="1">
        <w:r>
          <w:rPr>
            <w:rStyle w:val="Hyperlink"/>
          </w:rPr>
          <w:t>2025-2031年中国分火器行业市场调研与前景趋势分析报告</w:t>
        </w:r>
      </w:hyperlink>
      <w:r>
        <w:rPr>
          <w:rFonts w:hint="eastAsia"/>
        </w:rPr>
        <w:t>》基于深入调研和权威数据，全面系统地展现了中国分火器行业的现状与未来趋势。报告依托国家权威机构和相关协会的资料，严谨分析了分火器市场规模、竞争格局、技术创新及消费需求等核心要素。通过翔实数据和直观图表，为分火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分火器行业概述</w:t>
      </w:r>
      <w:r>
        <w:rPr>
          <w:rFonts w:hint="eastAsia"/>
        </w:rPr>
        <w:br/>
      </w:r>
      <w:r>
        <w:rPr>
          <w:rFonts w:hint="eastAsia"/>
        </w:rPr>
        <w:t>　　第一节 分火器定义与分类</w:t>
      </w:r>
      <w:r>
        <w:rPr>
          <w:rFonts w:hint="eastAsia"/>
        </w:rPr>
        <w:br/>
      </w:r>
      <w:r>
        <w:rPr>
          <w:rFonts w:hint="eastAsia"/>
        </w:rPr>
        <w:t>　　第二节 分火器应用领域</w:t>
      </w:r>
      <w:r>
        <w:rPr>
          <w:rFonts w:hint="eastAsia"/>
        </w:rPr>
        <w:br/>
      </w:r>
      <w:r>
        <w:rPr>
          <w:rFonts w:hint="eastAsia"/>
        </w:rPr>
        <w:t>　　第三节 分火器行业经济指标分析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全球分火器市场发展综述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中国分火器行业市场分析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一、国内分火器产能及利用情况</w:t>
      </w:r>
      <w:r>
        <w:rPr>
          <w:rFonts w:hint="eastAsia"/>
        </w:rPr>
        <w:br/>
      </w:r>
      <w:r>
        <w:rPr>
          <w:rFonts w:hint="eastAsia"/>
        </w:rPr>
        <w:t>　　　　二、分火器产能扩张与投资动态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三、2025-2031年分火器产量预测</w:t>
      </w:r>
      <w:r>
        <w:rPr>
          <w:rFonts w:hint="eastAsia"/>
        </w:rPr>
        <w:br/>
      </w:r>
      <w:r>
        <w:rPr>
          <w:rFonts w:hint="eastAsia"/>
        </w:rPr>
        <w:t>　　第三节 2025-2031年分火器市场需求与销售分析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一、2024-2025年分火器行业需求现状</w:t>
      </w:r>
      <w:r>
        <w:rPr>
          <w:rFonts w:hint="eastAsia"/>
        </w:rPr>
        <w:br/>
      </w:r>
      <w:r>
        <w:rPr>
          <w:rFonts w:hint="eastAsia"/>
        </w:rPr>
        <w:t>　　　　二、分火器客户群体与需求特点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分火器细分市场分析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2024-2025年中国分火器技术发展研究</w:t>
      </w:r>
      <w:r>
        <w:rPr>
          <w:rFonts w:hint="eastAsia"/>
        </w:rPr>
        <w:br/>
      </w:r>
      <w:r>
        <w:rPr>
          <w:rFonts w:hint="eastAsia"/>
        </w:rPr>
        <w:t>　　第一节 当前分火器技术发展现状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国内外分火器技术差异与原因</w:t>
      </w:r>
      <w:r>
        <w:rPr>
          <w:rFonts w:hint="eastAsia"/>
        </w:rPr>
        <w:br/>
      </w:r>
      <w:r>
        <w:rPr>
          <w:rFonts w:hint="eastAsia"/>
        </w:rPr>
        <w:t>　　第三节 分火器技术创新与发展趋势预测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2019-2024年中国分火器行业规模情况</w:t>
      </w:r>
      <w:r>
        <w:rPr>
          <w:rFonts w:hint="eastAsia"/>
        </w:rPr>
        <w:br/>
      </w:r>
      <w:r>
        <w:rPr>
          <w:rFonts w:hint="eastAsia"/>
        </w:rPr>
        <w:t>　　　　一、分火器行业企业数量规模</w:t>
      </w:r>
      <w:r>
        <w:rPr>
          <w:rFonts w:hint="eastAsia"/>
        </w:rPr>
        <w:br/>
      </w:r>
      <w:r>
        <w:rPr>
          <w:rFonts w:hint="eastAsia"/>
        </w:rPr>
        <w:t>　　　　二、分火器行业从业人员规模</w:t>
      </w:r>
      <w:r>
        <w:rPr>
          <w:rFonts w:hint="eastAsia"/>
        </w:rPr>
        <w:br/>
      </w:r>
      <w:r>
        <w:rPr>
          <w:rFonts w:hint="eastAsia"/>
        </w:rPr>
        <w:t>　　　　三、分火器行业市场敏感性分析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一、分火器行业盈利能力</w:t>
      </w:r>
      <w:r>
        <w:rPr>
          <w:rFonts w:hint="eastAsia"/>
        </w:rPr>
        <w:br/>
      </w:r>
      <w:r>
        <w:rPr>
          <w:rFonts w:hint="eastAsia"/>
        </w:rPr>
        <w:t>　　　　二、分火器行业偿债能力</w:t>
      </w:r>
      <w:r>
        <w:rPr>
          <w:rFonts w:hint="eastAsia"/>
        </w:rPr>
        <w:br/>
      </w:r>
      <w:r>
        <w:rPr>
          <w:rFonts w:hint="eastAsia"/>
        </w:rPr>
        <w:t>　　　　三、分火器行业营运能力</w:t>
      </w:r>
      <w:r>
        <w:rPr>
          <w:rFonts w:hint="eastAsia"/>
        </w:rPr>
        <w:br/>
      </w:r>
      <w:r>
        <w:rPr>
          <w:rFonts w:hint="eastAsia"/>
        </w:rPr>
        <w:t>　　　　四、分火器行业发展能力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中国分火器行业竞争格局分析</w:t>
      </w:r>
      <w:r>
        <w:rPr>
          <w:rFonts w:hint="eastAsia"/>
        </w:rPr>
        <w:br/>
      </w:r>
      <w:r>
        <w:rPr>
          <w:rFonts w:hint="eastAsia"/>
        </w:rPr>
        <w:t>　　第一节 分火器行业竞争格局总览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中国分火器行业风险与对策</w:t>
      </w:r>
      <w:r>
        <w:rPr>
          <w:rFonts w:hint="eastAsia"/>
        </w:rPr>
        <w:br/>
      </w:r>
      <w:r>
        <w:rPr>
          <w:rFonts w:hint="eastAsia"/>
        </w:rPr>
        <w:t>　　第一节 分火器行业SWOT分析</w:t>
      </w:r>
      <w:r>
        <w:rPr>
          <w:rFonts w:hint="eastAsia"/>
        </w:rPr>
        <w:br/>
      </w:r>
      <w:r>
        <w:rPr>
          <w:rFonts w:hint="eastAsia"/>
        </w:rPr>
        <w:t>　　　　一、分火器行业优势</w:t>
      </w:r>
      <w:r>
        <w:rPr>
          <w:rFonts w:hint="eastAsia"/>
        </w:rPr>
        <w:br/>
      </w:r>
      <w:r>
        <w:rPr>
          <w:rFonts w:hint="eastAsia"/>
        </w:rPr>
        <w:t>　　　　二、分火器行业劣势</w:t>
      </w:r>
      <w:r>
        <w:rPr>
          <w:rFonts w:hint="eastAsia"/>
        </w:rPr>
        <w:br/>
      </w:r>
      <w:r>
        <w:rPr>
          <w:rFonts w:hint="eastAsia"/>
        </w:rPr>
        <w:t>　　　　三、分火器市场机会</w:t>
      </w:r>
      <w:r>
        <w:rPr>
          <w:rFonts w:hint="eastAsia"/>
        </w:rPr>
        <w:br/>
      </w:r>
      <w:r>
        <w:rPr>
          <w:rFonts w:hint="eastAsia"/>
        </w:rPr>
        <w:t>　　　　四、分火器市场威胁</w:t>
      </w:r>
      <w:r>
        <w:rPr>
          <w:rFonts w:hint="eastAsia"/>
        </w:rPr>
        <w:br/>
      </w:r>
      <w:r>
        <w:rPr>
          <w:rFonts w:hint="eastAsia"/>
        </w:rPr>
        <w:t>　　第二节 分火器行业风险及对策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一、分火器行业主管部门与监管体制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分火器行业发展建议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2019-2024年中国分火器行业产能及增长趋势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2025-2031年中国分火器行业产能预测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2025年分火器行业壁垒</w:t>
      </w:r>
      <w:r>
        <w:rPr>
          <w:rFonts w:hint="eastAsia"/>
        </w:rPr>
        <w:br/>
      </w:r>
      <w:r>
        <w:rPr>
          <w:rFonts w:hint="eastAsia"/>
        </w:rPr>
        <w:t>　　图表 2025年分火器市场前景分析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2025-2031年中国分火器市场需求预测</w:t>
      </w:r>
      <w:r>
        <w:rPr>
          <w:rFonts w:hint="eastAsia"/>
        </w:rPr>
        <w:br/>
      </w:r>
      <w:r>
        <w:rPr>
          <w:rFonts w:hint="eastAsia"/>
        </w:rPr>
        <w:t>　　图表 2025年分火器发展趋势预测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9dce5c4c4bc6" w:history="1">
        <w:r>
          <w:rPr>
            <w:rStyle w:val="Hyperlink"/>
          </w:rPr>
          <w:t>2025-2031年中国分火器行业市场调研与前景趋势分析报告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9dce5c4c4bc6" w:history="1">
        <w:r>
          <w:rPr>
            <w:rStyle w:val="Hyperlink"/>
          </w:rPr>
          <w:t>https://www.20087.com/3/60/FenHuoQiFaZhanQianJingFenXi.html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e3c6d2664ccd" w:history="1">
      <w:r>
        <w:rPr>
          <w:rStyle w:val="Hyperlink"/>
        </w:rPr>
        <w:t>2025-2031年中国分火器行业市场调研与前景趋势分析报告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enHuoQiFaZhanQianJingFenXi.html" TargetMode="External" Id="Rc14b9dce5c4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enHuoQiFaZhanQianJingFenXi.html" TargetMode="External" Id="Raa21e3c6d266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2025-01-13T03:09:43Z</dcterms:created>
  <dcterms:modified xsi:type="dcterms:W3CDTF">2025-01-13T04:09:43Z</dcterms:modified>
  <dc:subject>2025-2031年中国分火器行业市场调研与前景趋势分析报告</dc:subject>
  <dc:title>2025-2031年中国分火器行业市场调研与前景趋势分析报告</dc:title>
  <cp:keywords>2025-2031年中国分火器行业市场调研与前景趋势分析报告</cp:keywords>
  <dc:description>2025-2031年中国分火器行业市场调研与前景趋势分析报告</dc:description>
</cp:coreProperties>
</file>