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7ad398384899" w:history="1">
              <w:r>
                <w:rPr>
                  <w:rStyle w:val="Hyperlink"/>
                </w:rPr>
                <w:t>2025-2031年中国原子层沉积（ALD）设备发展现状分析与前景趋势报告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7ad398384899" w:history="1">
              <w:r>
                <w:rPr>
                  <w:rStyle w:val="Hyperlink"/>
                </w:rPr>
                <w:t>2025-2031年中国原子层沉积（ALD）设备发展现状分析与前景趋势报告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7ad398384899" w:history="1">
                <w:r>
                  <w:rPr>
                    <w:rStyle w:val="Hyperlink"/>
                  </w:rPr>
                  <w:t>https://www.20087.com/3/30/YuanZiCengChenJi-ALD-SheBeiFaZhanQuShiFenXi.html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（ALD）设备是一种用于在材料表面沉积薄膜的高精度设备。其工作原理是通过交替通入不同的前驱体气体，使它们在材料表面发生化学反应，从而逐层沉积出所需的薄膜。ALD技术在微电子、光电子、能源等领域有着广泛的应用前景。目前，随着纳米技术的快速发展，对高精度、高质量薄膜的需求不断增长，推动了ALD设备的市场扩张。</w:t>
      </w:r>
      <w:r>
        <w:rPr>
          <w:rFonts w:hint="eastAsia"/>
        </w:rPr>
        <w:br/>
      </w:r>
      <w:r>
        <w:rPr>
          <w:rFonts w:hint="eastAsia"/>
        </w:rPr>
        <w:t>　　在技术上，ALD设备正朝着更高沉积速率、更低成本、更大沉积面积等方向发展。同时，随着柔性电子、可穿戴设备等新兴领域的兴起，对ALD技术提出了更高的要求，如需要在柔性基底上进行低温沉积等。未来，随着ALD技术的不断成熟和市场应用的拓展，ALD设备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7ad398384899" w:history="1">
        <w:r>
          <w:rPr>
            <w:rStyle w:val="Hyperlink"/>
          </w:rPr>
          <w:t>2025-2031年中国原子层沉积（ALD）设备发展现状分析与前景趋势报告</w:t>
        </w:r>
      </w:hyperlink>
      <w:r>
        <w:rPr>
          <w:rFonts w:hint="eastAsia"/>
        </w:rPr>
        <w:t>》在多年原子层沉积（ALD）设备行业研究结论的基础上，结合中国原子层沉积（ALD）设备行业市场的发展现状，通过资深研究团队对原子层沉积（ALD）设备市场各类资讯进行整理分析，并依托国家权威数据资源和长期市场监测的数据库，对原子层沉积（ALD）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17ad398384899" w:history="1">
        <w:r>
          <w:rPr>
            <w:rStyle w:val="Hyperlink"/>
          </w:rPr>
          <w:t>2025-2031年中国原子层沉积（ALD）设备发展现状分析与前景趋势报告</w:t>
        </w:r>
      </w:hyperlink>
      <w:r>
        <w:rPr>
          <w:rFonts w:hint="eastAsia"/>
        </w:rPr>
        <w:t>可以帮助投资者准确把握原子层沉积（ALD）设备行业的市场现状，为投资者进行投资作出原子层沉积（ALD）设备行业前景预判，挖掘原子层沉积（ALD）设备行业投资价值，同时提出原子层沉积（ALD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原子层沉积（ALD）设备行业相关概述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1、原子层沉积（ALD）设备行业定义</w:t>
      </w:r>
      <w:r>
        <w:rPr>
          <w:rFonts w:hint="eastAsia"/>
        </w:rPr>
        <w:br/>
      </w:r>
      <w:r>
        <w:rPr>
          <w:rFonts w:hint="eastAsia"/>
        </w:rPr>
        <w:t>　　　　　　2、原子层沉积（ALD）设备行业特点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1、原子层沉积（ALD）设备生产模式</w:t>
      </w:r>
      <w:r>
        <w:rPr>
          <w:rFonts w:hint="eastAsia"/>
        </w:rPr>
        <w:br/>
      </w:r>
      <w:r>
        <w:rPr>
          <w:rFonts w:hint="eastAsia"/>
        </w:rPr>
        <w:t>　　　　　　2、原子层沉积（ALD）设备采购模式</w:t>
      </w:r>
      <w:r>
        <w:rPr>
          <w:rFonts w:hint="eastAsia"/>
        </w:rPr>
        <w:br/>
      </w:r>
      <w:r>
        <w:rPr>
          <w:rFonts w:hint="eastAsia"/>
        </w:rPr>
        <w:t>　　　　　　3、原子层沉积（ALD）设备销售模式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2024-2025年全球原子层沉积（ALD）设备行业市场运行形势分析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2024-2025年全球原子层沉积（ALD）设备行业发展概况</w:t>
      </w:r>
      <w:r>
        <w:rPr>
          <w:rFonts w:hint="eastAsia"/>
        </w:rPr>
        <w:br/>
      </w:r>
      <w:r>
        <w:rPr>
          <w:rFonts w:hint="eastAsia"/>
        </w:rPr>
        <w:t>　　第二节 全球原子层沉积（ALD）设备行业发展走势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一、全球原子层沉积（ALD）设备行业市场分布情况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二、全球原子层沉积（ALD）设备行业发展趋势分析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全球原子层沉积（ALD）设备行业重点国家和区域分析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2024-2025年中国原子层沉积（ALD）设备行业发展环境分析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原子层沉积（ALD）设备政策环境分析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原子层沉积（ALD）设备技术环境分析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2024-2025年原子层沉积（ALD）设备行业技术发展现状及趋势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当前我国原子层沉积（ALD）设备技术发展现状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中外原子层沉积（ALD）设备技术差距及产生差距的主要原因分析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提高我国原子层沉积（ALD）设备技术的对策</w:t>
      </w:r>
      <w:r>
        <w:rPr>
          <w:rFonts w:hint="eastAsia"/>
        </w:rPr>
        <w:br/>
      </w:r>
      <w:r>
        <w:rPr>
          <w:rFonts w:hint="eastAsia"/>
        </w:rPr>
        <w:t>　　第四节 我国原子层沉积（ALD）设备研发、设计发展趋势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2024-2025年中国原子层沉积（ALD）设备行业市场供需状况分析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中国原子层沉积（ALD）设备行业市场规模情况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一、2019-2024年原子层沉积（ALD）设备行业市场需求情况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三、2025-2031年原子层沉积（ALD）设备行业市场需求预测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一、2019-2024年原子层沉积（ALD）设备行业市场供给情况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三、2025-2031年原子层沉积（ALD）设备行业市场供给预测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原子层沉积（ALD）设备行业市场供需平衡状况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中国原子层沉积（ALD）设备行业进出口情况分析预测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2019-2024年中国原子层沉积（ALD）设备行业进出口情况分析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一、2019-2024年中国原子层沉积（ALD）设备行业进口分析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二、2019-2024年中国原子层沉积（ALD）设备行业出口分析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2025-2031年中国原子层沉积（ALD）设备行业进出口情况预测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一、2025-2031年中国原子层沉积（ALD）设备行业进口预测分析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二、2025-2031年中国原子层沉积（ALD）设备行业出口预测分析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影响原子层沉积（ALD）设备行业进出口变化的主要原因分析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2019-2024年中国原子层沉积（ALD）设备行业重点地区调研分析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一、中国原子层沉积（ALD）设备行业重点区域市场结构调研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二、**地区原子层沉积（ALD）设备市场调研分析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三、**地区原子层沉积（ALD）设备市场调研分析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四、**地区原子层沉积（ALD）设备市场调研分析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五、**地区原子层沉积（ALD）设备市场调研分析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六、**地区原子层沉积（ALD）设备市场调研分析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原子层沉积（ALD）设备行业细分产品市场调研分析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中国原子层沉积（ALD）设备行业市场行情分析预测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原子层沉积（ALD）设备价格影响因素分析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2019-2024年中国原子层沉积（ALD）设备市场价格趋向分析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2025-2031年中国原子层沉积（ALD）设备市场价格趋向预测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原子层沉积（ALD）设备行业上、下游市场分析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原子层沉积（ALD）设备行业下游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原子层沉积（ALD）设备行业竞争格局分析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原子层沉积（ALD）设备行业集中度分析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二、原子层沉积（ALD）设备企业集中度分析</w:t>
      </w:r>
      <w:r>
        <w:rPr>
          <w:rFonts w:hint="eastAsia"/>
        </w:rPr>
        <w:br/>
      </w:r>
      <w:r>
        <w:rPr>
          <w:rFonts w:hint="eastAsia"/>
        </w:rPr>
        <w:t>　　　　三、原子层沉积（ALD）设备区域集中度分析</w:t>
      </w:r>
      <w:r>
        <w:rPr>
          <w:rFonts w:hint="eastAsia"/>
        </w:rPr>
        <w:br/>
      </w:r>
      <w:r>
        <w:rPr>
          <w:rFonts w:hint="eastAsia"/>
        </w:rPr>
        <w:t>　　第二节 原子层沉积（ALD）设备行业竞争格局分析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一、2025年原子层沉积（ALD）设备行业竞争分析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二、2025年中外原子层沉积（ALD）设备产品竞争分析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三、2019-2024年中国原子层沉积（ALD）设备市场竞争分析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四、2025-2031年国内主要原子层沉积（ALD）设备企业动向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原子层沉积（ALD）设备行业重点企业发展调研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原子层沉积（ALD）设备重点企业（一）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原子层沉积（ALD）设备重点企业（二）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原子层沉积（ALD）设备重点企业（三）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原子层沉积（ALD）设备重点企业（四）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原子层沉积（ALD）设备重点企业（五）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原子层沉积（ALD）设备重点企业（六）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2024-2025年原子层沉积（ALD）设备企业发展策略分析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原子层沉积（ALD）设备市场策略分析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一、原子层沉积（ALD）设备价格策略分析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二、原子层沉积（ALD）设备渠道策略分析</w:t>
      </w:r>
      <w:r>
        <w:rPr>
          <w:rFonts w:hint="eastAsia"/>
        </w:rPr>
        <w:br/>
      </w:r>
      <w:r>
        <w:rPr>
          <w:rFonts w:hint="eastAsia"/>
        </w:rPr>
        <w:t>　　第二节 原子层沉积（ALD）设备销售策略分析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提高原子层沉积（ALD）设备企业竞争力的策略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一、提高中国原子层沉积（ALD）设备企业核心竞争力的对策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三、影响原子层沉积（ALD）设备企业核心竞争力的因素及提升途径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四、提高原子层沉积（ALD）设备企业竞争力的策略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对我国原子层沉积（ALD）设备品牌的战略思考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三、我国原子层沉积（ALD）设备企业的品牌战略</w:t>
      </w:r>
      <w:r>
        <w:rPr>
          <w:rFonts w:hint="eastAsia"/>
        </w:rPr>
        <w:br/>
      </w:r>
      <w:r>
        <w:rPr>
          <w:rFonts w:hint="eastAsia"/>
        </w:rPr>
        <w:t>　　　　四、原子层沉积（ALD）设备品牌战略管理的策略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2024-2025年中国原子层沉积（ALD）设备行业营销策略分析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原子层沉积（ALD）设备市场推广策略研究分析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一、做好原子层沉积（ALD）设备产品导入</w:t>
      </w:r>
      <w:r>
        <w:rPr>
          <w:rFonts w:hint="eastAsia"/>
        </w:rPr>
        <w:br/>
      </w:r>
      <w:r>
        <w:rPr>
          <w:rFonts w:hint="eastAsia"/>
        </w:rPr>
        <w:t>　　　　二、做好原子层沉积（ALD）设备产品组合和产品线决策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三、原子层沉积（ALD）设备行业城市市场推广策略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原子层沉积（ALD）设备行业渠道营销研究分析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三、原子层沉积（ALD）设备行业终端市场营销管理策略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原子层沉积（ALD）设备行业营销战略研究分析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一、中国原子层沉积（ALD）设备行业有效整合营销策略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二、建立原子层沉积（ALD）设备行业厂商的双嬴模式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2025-2031年中国原子层沉积（ALD）设备行业前景与风险预测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2025年原子层沉积（ALD）设备市场前景分析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2025年原子层沉积（ALD）设备发展趋势预测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2025-2031年中国原子层沉积（ALD）设备行业投资特性分析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一、2025-2031年中国原子层沉积（ALD）设备行业进入壁垒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二、2025-2031年中国原子层沉积（ALD）设备行业盈利模式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三、2025-2031年中国原子层沉积（ALD）设备行业盈利因素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2025-2031年中国原子层沉积（ALD）设备行业投资机会分析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一、2025-2031年中国原子层沉积（ALD）设备细分市场投资机会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二、2025-2031年中国原子层沉积（ALD）设备行业区域市场投资潜力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2025-2031年中国原子层沉积（ALD）设备行业投资风险分析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一、2025-2031年中国原子层沉积（ALD）设备行业市场竞争风险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二、2025-2031年中国原子层沉积（ALD）设备行业技术风险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三、2025-2031年中国原子层沉积（ALD）设备行业政策风险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四、2025-2031年中国原子层沉积（ALD）设备行业进入退出风险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2025-2031年中国原子层沉积（ALD）设备行业盈利模式与投资策略分析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国外原子层沉积（ALD）设备行业投资现状及经营模式分析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一、境外原子层沉积（ALD）设备行业成长情况调查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中国原子层沉积（ALD）设备行业商业模式探讨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中国原子层沉积（ALD）设备行业投资国际化发展战略分析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中国原子层沉积（ALD）设备行业投资策略分析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中国原子层沉积（ALD）设备行业资本运作战略选择方案研究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(中^智^林)中国原子层沉积（ALD）设备行业多元化经营战略的可行性分析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原子层沉积（ALD）设备图片</w:t>
      </w:r>
      <w:r>
        <w:rPr>
          <w:rFonts w:hint="eastAsia"/>
        </w:rPr>
        <w:br/>
      </w:r>
      <w:r>
        <w:rPr>
          <w:rFonts w:hint="eastAsia"/>
        </w:rPr>
        <w:t>　　图表 原子层沉积（ALD）设备种类 分类</w:t>
      </w:r>
      <w:r>
        <w:rPr>
          <w:rFonts w:hint="eastAsia"/>
        </w:rPr>
        <w:br/>
      </w:r>
      <w:r>
        <w:rPr>
          <w:rFonts w:hint="eastAsia"/>
        </w:rPr>
        <w:t>　　图表 原子层沉积（ALD）设备用途 应用</w:t>
      </w:r>
      <w:r>
        <w:rPr>
          <w:rFonts w:hint="eastAsia"/>
        </w:rPr>
        <w:br/>
      </w:r>
      <w:r>
        <w:rPr>
          <w:rFonts w:hint="eastAsia"/>
        </w:rPr>
        <w:t>　　图表 原子层沉积（ALD）设备主要特点</w:t>
      </w:r>
      <w:r>
        <w:rPr>
          <w:rFonts w:hint="eastAsia"/>
        </w:rPr>
        <w:br/>
      </w:r>
      <w:r>
        <w:rPr>
          <w:rFonts w:hint="eastAsia"/>
        </w:rPr>
        <w:t>　　图表 原子层沉积（ALD）设备产业链分析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原子层沉积（ALD）设备政策分析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2019-2024年原子层沉积（ALD）设备行业市场容量分析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原子层沉积（ALD）设备行业动态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2024年中国原子层沉积（ALD）设备行业需求领域分布格局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2019-2024年中国原子层沉积（ALD）设备价格走势</w:t>
      </w:r>
      <w:r>
        <w:rPr>
          <w:rFonts w:hint="eastAsia"/>
        </w:rPr>
        <w:br/>
      </w:r>
      <w:r>
        <w:rPr>
          <w:rFonts w:hint="eastAsia"/>
        </w:rPr>
        <w:t>　　图表 2024年原子层沉积（ALD）设备成本和利润分析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**地区原子层沉积（ALD）设备行业市场需求情况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原子层沉积（ALD）设备品牌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原子层沉积（ALD）设备企业（一）概况</w:t>
      </w:r>
      <w:r>
        <w:rPr>
          <w:rFonts w:hint="eastAsia"/>
        </w:rPr>
        <w:br/>
      </w:r>
      <w:r>
        <w:rPr>
          <w:rFonts w:hint="eastAsia"/>
        </w:rPr>
        <w:t>　　图表 企业原子层沉积（ALD）设备型号 规格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原子层沉积（ALD）设备企业（一）经营分析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原子层沉积（ALD）设备上游现状</w:t>
      </w:r>
      <w:r>
        <w:rPr>
          <w:rFonts w:hint="eastAsia"/>
        </w:rPr>
        <w:br/>
      </w:r>
      <w:r>
        <w:rPr>
          <w:rFonts w:hint="eastAsia"/>
        </w:rPr>
        <w:t>　　图表 原子层沉积（ALD）设备下游调研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原子层沉积（ALD）设备企业（二）概况</w:t>
      </w:r>
      <w:r>
        <w:rPr>
          <w:rFonts w:hint="eastAsia"/>
        </w:rPr>
        <w:br/>
      </w:r>
      <w:r>
        <w:rPr>
          <w:rFonts w:hint="eastAsia"/>
        </w:rPr>
        <w:t>　　图表 企业原子层沉积（ALD）设备型号 规格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原子层沉积（ALD）设备企业（二）经营分析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原子层沉积（ALD）设备企业（三）概况</w:t>
      </w:r>
      <w:r>
        <w:rPr>
          <w:rFonts w:hint="eastAsia"/>
        </w:rPr>
        <w:br/>
      </w:r>
      <w:r>
        <w:rPr>
          <w:rFonts w:hint="eastAsia"/>
        </w:rPr>
        <w:t>　　图表 企业原子层沉积（ALD）设备型号 规格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原子层沉积（ALD）设备企业（三）经营分析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原子层沉积（ALD）设备企业（三）成长能力情况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原子层沉积（ALD）设备优势</w:t>
      </w:r>
      <w:r>
        <w:rPr>
          <w:rFonts w:hint="eastAsia"/>
        </w:rPr>
        <w:br/>
      </w:r>
      <w:r>
        <w:rPr>
          <w:rFonts w:hint="eastAsia"/>
        </w:rPr>
        <w:t>　　图表 原子层沉积（ALD）设备劣势</w:t>
      </w:r>
      <w:r>
        <w:rPr>
          <w:rFonts w:hint="eastAsia"/>
        </w:rPr>
        <w:br/>
      </w:r>
      <w:r>
        <w:rPr>
          <w:rFonts w:hint="eastAsia"/>
        </w:rPr>
        <w:t>　　图表 原子层沉积（ALD）设备机会</w:t>
      </w:r>
      <w:r>
        <w:rPr>
          <w:rFonts w:hint="eastAsia"/>
        </w:rPr>
        <w:br/>
      </w:r>
      <w:r>
        <w:rPr>
          <w:rFonts w:hint="eastAsia"/>
        </w:rPr>
        <w:t>　　图表 原子层沉积（ALD）设备威胁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2025-2031年中国原子层沉积（ALD）设备行业发展趋势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7ad398384899" w:history="1">
        <w:r>
          <w:rPr>
            <w:rStyle w:val="Hyperlink"/>
          </w:rPr>
          <w:t>2025-2031年中国原子层沉积（ALD）设备发展现状分析与前景趋势报告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7ad398384899" w:history="1">
        <w:r>
          <w:rPr>
            <w:rStyle w:val="Hyperlink"/>
          </w:rPr>
          <w:t>https://www.20087.com/3/30/YuanZiCengChenJi-ALD-SheBeiFaZhanQuShiFenXi.html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热点：原子层沉积与气相沉积区别、原子层沉积ALD设备 InP/ⅠnGaAs APD 激光器、半导体沉积工艺、原子层沉积设备图、ald是什么有机配体、原子层沉积sio、ald原子层沉积是基于表面化学吸附、原子层沉积法的优缺点、原子沉积与生命科学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f7f3891264257" w:history="1">
      <w:r>
        <w:rPr>
          <w:rStyle w:val="Hyperlink"/>
        </w:rPr>
        <w:t>2025-2031年中国原子层沉积（ALD）设备发展现状分析与前景趋势报告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uanZiCengChenJi-ALD-SheBeiFaZhanQuShiFenXi.html" TargetMode="External" Id="R30617ad3983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uanZiCengChenJi-ALD-SheBeiFaZhanQuShiFenXi.html" TargetMode="External" Id="R951f7f38912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2025-02-07T07:22:00Z</dcterms:created>
  <dcterms:modified xsi:type="dcterms:W3CDTF">2025-02-07T08:22:00Z</dcterms:modified>
  <dc:subject>2025-2031年中国原子层沉积（ALD）设备发展现状分析与前景趋势报告</dc:subject>
  <dc:title>2025-2031年中国原子层沉积（ALD）设备发展现状分析与前景趋势报告</dc:title>
  <cp:keywords>2025-2031年中国原子层沉积（ALD）设备发展现状分析与前景趋势报告</cp:keywords>
  <dc:description>2025-2031年中国原子层沉积（ALD）设备发展现状分析与前景趋势报告</dc:description>
</cp:coreProperties>
</file>