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58602fd418413c" w:history="1">
              <w:r>
                <w:rPr>
                  <w:rStyle w:val="Hyperlink"/>
                </w:rPr>
                <w:t>2026-2032年中国工业热风炉行业市场调研与前景趋势预测报告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58602fd418413c" w:history="1">
              <w:r>
                <w:rPr>
                  <w:rStyle w:val="Hyperlink"/>
                </w:rPr>
                <w:t>2026-2032年中国工业热风炉行业市场调研与前景趋势预测报告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58602fd418413c" w:history="1">
                <w:r>
                  <w:rPr>
                    <w:rStyle w:val="Hyperlink"/>
                  </w:rPr>
                  <w:t>https://www.20087.com/3/00/GongYeReFengLuShiChangQianJing.html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热风炉是工业生产中提供稳定、洁净高温热风的核心热能设备，广泛应用于冶金、化工、建材、食品加工、饲料烘干及农业养殖等众多领域。根据燃料类型，工业热风炉主要涵盖燃煤、燃气/燃油、生物质以及空气能热泵等类别；从技术结构来看，则分为直燃式与换热式两大路线。直燃式热风炉热效率较高，适用于对热风洁净度要求不高的场景；换热式热风炉则通过换热器隔离烟气与热风，确保热风的高洁净度，满足食品、化工等对物料品质要求严苛的工艺需求。目前，在环保政策收紧与节能减排要求深化的背景下，传统的燃煤热风炉正逐步退出历史舞台，以燃气、生物质及空气能热泵为代表的清洁能源供热设备已成为市场主流。同时，随着工业制造向精细化、自动化转型，市场对热风炉的热效率、温控精度、设备寿命及运行稳定性提出了更为严苛的标准，推动了热风炉向模块化、智能化及多燃料适配方向演进。</w:t>
      </w:r>
      <w:r>
        <w:rPr>
          <w:rFonts w:hint="eastAsia"/>
        </w:rPr>
        <w:br/>
      </w:r>
      <w:r>
        <w:rPr>
          <w:rFonts w:hint="eastAsia"/>
        </w:rPr>
        <w:t>　　未来，工业热风炉行业将全面迈向极致能效、超低排放与深度智能化融合的新阶段。市场调研网指出，在技术演进层面，为满足“双碳”目标下的严苛环保标准，前端燃烧优化与中段烟气再循环（FGR）技术将成为标配，结合末端的高效除尘与脱硫脱硝系统，实现一氧化碳及氮氧化物的近零排放。针对冶金、化工等高温高耗能行业，顶燃式等先进蓄热技术的持续迭代，将进一步突破风温极限，大幅提升煤气及余热资源的利用率。在智能化控制方面，人工智能与物联网技术的深度嵌入，将赋予工业热风炉更强大的自适应调节能力。设备能够根据实时工况、物料特性及环境温湿度，自动优化燃烧参数与风量分配，实现从“被动供热”向“主动精准控温”的跨越。此外，针对农业养殖、食品加工等细分场景，具备防腐蚀、高均匀性及温湿度联动控制功能的定制化热风炉，将成为提升终端产品品质与降低综合运营成本的关键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58602fd418413c" w:history="1">
        <w:r>
          <w:rPr>
            <w:rStyle w:val="Hyperlink"/>
          </w:rPr>
          <w:t>2026-2032年中国工业热风炉行业市场调研与前景趋势预测报告</w:t>
        </w:r>
      </w:hyperlink>
      <w:r>
        <w:rPr>
          <w:rFonts w:hint="eastAsia"/>
        </w:rPr>
        <w:t>》，2025年工业热风炉行业市场规模达 亿元，预计2032年市场规模将达 亿元，期间年均复合增长率（CAGR）达 %。报告基于多年市场监测与行业研究，全面分析了工业热风炉行业的现状、市场需求及市场规模，详细解读了工业热风炉产业链结构、价格趋势及细分市场特点。报告科学预测了行业前景与发展方向，重点剖析了品牌竞争格局、市场集中度及主要企业的经营表现，并通过SWOT分析揭示了工业热风炉行业机遇与风险。为投资者和决策者提供专业、客观的战略建议，是把握工业热风炉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工业热风炉行业概述</w:t>
      </w:r>
      <w:r>
        <w:rPr>
          <w:rFonts w:hint="eastAsia"/>
        </w:rPr>
        <w:br/>
      </w:r>
      <w:r>
        <w:rPr>
          <w:rFonts w:hint="eastAsia"/>
        </w:rPr>
        <w:t>　　第一节 工业热风炉定义与分类</w:t>
      </w:r>
      <w:r>
        <w:rPr>
          <w:rFonts w:hint="eastAsia"/>
        </w:rPr>
        <w:br/>
      </w:r>
      <w:r>
        <w:rPr>
          <w:rFonts w:hint="eastAsia"/>
        </w:rPr>
        <w:t>　　第二节 工业热风炉应用领域</w:t>
      </w:r>
      <w:r>
        <w:rPr>
          <w:rFonts w:hint="eastAsia"/>
        </w:rPr>
        <w:br/>
      </w:r>
      <w:r>
        <w:rPr>
          <w:rFonts w:hint="eastAsia"/>
        </w:rPr>
        <w:t>　　第三节 工业热风炉行业经济指标分析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工业热风炉产业链及经营模式分析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三、工业热风炉销售模式及销售渠道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全球工业热风炉市场发展综述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2020-2025年全球工业热风炉市场规模与趋势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主要国家与地区工业热风炉市场分析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2026-2032年全球工业热风炉行业发展趋势与前景预测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中国工业热风炉行业市场分析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2025-2026年工业热风炉产能与投资动态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一、国内工业热风炉产能及利用情况</w:t>
      </w:r>
      <w:r>
        <w:rPr>
          <w:rFonts w:hint="eastAsia"/>
        </w:rPr>
        <w:br/>
      </w:r>
      <w:r>
        <w:rPr>
          <w:rFonts w:hint="eastAsia"/>
        </w:rPr>
        <w:t>　　　　二、工业热风炉产能扩张与投资动态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2026-2032年工业热风炉行业产量统计与趋势预测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一、2020-2025年工业热风炉行业产量数据统计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1、2020-2025年工业热风炉产量及增长趋势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2、2020-2025年工业热风炉细分产品产量及份额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二、影响工业热风炉产量的关键因素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三、2026-2032年工业热风炉产量预测</w:t>
      </w:r>
      <w:r>
        <w:rPr>
          <w:rFonts w:hint="eastAsia"/>
        </w:rPr>
        <w:br/>
      </w:r>
      <w:r>
        <w:rPr>
          <w:rFonts w:hint="eastAsia"/>
        </w:rPr>
        <w:t>　　第三节 2026-2032年工业热风炉市场需求与销售分析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一、2025-2026年工业热风炉行业需求现状</w:t>
      </w:r>
      <w:r>
        <w:rPr>
          <w:rFonts w:hint="eastAsia"/>
        </w:rPr>
        <w:br/>
      </w:r>
      <w:r>
        <w:rPr>
          <w:rFonts w:hint="eastAsia"/>
        </w:rPr>
        <w:t>　　　　二、工业热风炉客户群体与需求特点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三、2020-2025年工业热风炉行业销售规模分析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四、2026-2032年工业热风炉市场增长潜力与规模预测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中国工业热风炉细分市场与下游应用领域分析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工业热风炉细分市场分析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一、2025-2026年工业热风炉主要细分产品市场现状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工业热风炉下游应用与客户群体分析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一、2025-2026年工业热风炉各应用领域市场现状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2025-2026年工业热风炉行业技术发展现状及趋势分析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工业热风炉行业技术发展现状分析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国内外工业热风炉行业技术差异与原因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工业热风炉行业技术发展方向、趋势预测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提升工业热风炉行业技术能力策略建议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工业热风炉价格机制与竞争策略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一、2020-2025年工业热风炉市场价格走势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工业热风炉定价策略与方法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2026-2032年工业热风炉价格竞争态势与趋势预测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中国工业热风炉行业重点区域市场研究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2025-2026年重点区域工业热风炉市场发展概况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二、2020-2025年工业热风炉市场需求规模情况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三、2026-2032年工业热风炉行业发展潜力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二、2020-2025年工业热风炉市场需求规模情况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三、2026-2032年工业热风炉行业发展潜力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二、2020-2025年工业热风炉市场需求规模情况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三、2026-2032年工业热风炉行业发展潜力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二、2020-2025年工业热风炉市场需求规模情况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三、2026-2032年工业热风炉行业发展潜力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二、2020-2025年工业热风炉市场需求规模情况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三、2026-2032年工业热风炉行业发展潜力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2020-2025年中国工业热风炉行业进出口情况分析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工业热风炉行业进口情况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一、2020-2025年工业热风炉进口规模及增长情况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二、工业热风炉主要进口来源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工业热风炉行业出口情况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一、2020-2025年工业热风炉出口规模及增长情况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二、工业热风炉主要出口目的地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2020-2025年中国工业热风炉行业总体发展与财务状况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2020-2025年中国工业热风炉行业规模情况</w:t>
      </w:r>
      <w:r>
        <w:rPr>
          <w:rFonts w:hint="eastAsia"/>
        </w:rPr>
        <w:br/>
      </w:r>
      <w:r>
        <w:rPr>
          <w:rFonts w:hint="eastAsia"/>
        </w:rPr>
        <w:t>　　　　一、工业热风炉行业企业数量规模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二、工业热风炉行业从业人员规模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三、工业热风炉行业市场敏感性分析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2020-2025年中国工业热风炉行业财务能力分析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一、工业热风炉行业盈利能力</w:t>
      </w:r>
      <w:r>
        <w:rPr>
          <w:rFonts w:hint="eastAsia"/>
        </w:rPr>
        <w:br/>
      </w:r>
      <w:r>
        <w:rPr>
          <w:rFonts w:hint="eastAsia"/>
        </w:rPr>
        <w:t>　　　　二、工业热风炉行业偿债能力</w:t>
      </w:r>
      <w:r>
        <w:rPr>
          <w:rFonts w:hint="eastAsia"/>
        </w:rPr>
        <w:br/>
      </w:r>
      <w:r>
        <w:rPr>
          <w:rFonts w:hint="eastAsia"/>
        </w:rPr>
        <w:t>　　　　三、工业热风炉行业营运能力</w:t>
      </w:r>
      <w:r>
        <w:rPr>
          <w:rFonts w:hint="eastAsia"/>
        </w:rPr>
        <w:br/>
      </w:r>
      <w:r>
        <w:rPr>
          <w:rFonts w:hint="eastAsia"/>
        </w:rPr>
        <w:t>　　　　四、工业热风炉行业发展能力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工业热风炉行业重点企业调研分析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二、企业工业热风炉业务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二、企业工业热风炉业务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二、企业工业热风炉业务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二、企业工业热风炉业务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二、企业工业热风炉业务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二、企业工业热风炉业务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中国工业热风炉行业竞争格局分析</w:t>
      </w:r>
      <w:r>
        <w:rPr>
          <w:rFonts w:hint="eastAsia"/>
        </w:rPr>
        <w:br/>
      </w:r>
      <w:r>
        <w:rPr>
          <w:rFonts w:hint="eastAsia"/>
        </w:rPr>
        <w:t>　　第一节 工业热风炉行业竞争格局总览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2025-2026年工业热风炉行业竞争力分析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2020-2025年工业热风炉行业企业并购活动分析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2025-2026年工业热风炉行业会展与招投标活动分析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一、工业热风炉行业会展活动及其市场影响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2026年中国工业热风炉企业发展企业发展策略与建议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工业热风炉销售模式与渠道策略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工业热风炉品牌与市场推广策略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工业热风炉研发投入与技术创新能力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工业热风炉合作联盟与资源整合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中国工业热风炉行业风险与对策</w:t>
      </w:r>
      <w:r>
        <w:rPr>
          <w:rFonts w:hint="eastAsia"/>
        </w:rPr>
        <w:br/>
      </w:r>
      <w:r>
        <w:rPr>
          <w:rFonts w:hint="eastAsia"/>
        </w:rPr>
        <w:t>　　第一节 工业热风炉行业SWOT分析</w:t>
      </w:r>
      <w:r>
        <w:rPr>
          <w:rFonts w:hint="eastAsia"/>
        </w:rPr>
        <w:br/>
      </w:r>
      <w:r>
        <w:rPr>
          <w:rFonts w:hint="eastAsia"/>
        </w:rPr>
        <w:t>　　　　一、工业热风炉行业优势</w:t>
      </w:r>
      <w:r>
        <w:rPr>
          <w:rFonts w:hint="eastAsia"/>
        </w:rPr>
        <w:br/>
      </w:r>
      <w:r>
        <w:rPr>
          <w:rFonts w:hint="eastAsia"/>
        </w:rPr>
        <w:t>　　　　二、工业热风炉行业劣势</w:t>
      </w:r>
      <w:r>
        <w:rPr>
          <w:rFonts w:hint="eastAsia"/>
        </w:rPr>
        <w:br/>
      </w:r>
      <w:r>
        <w:rPr>
          <w:rFonts w:hint="eastAsia"/>
        </w:rPr>
        <w:t>　　　　三、工业热风炉市场机会</w:t>
      </w:r>
      <w:r>
        <w:rPr>
          <w:rFonts w:hint="eastAsia"/>
        </w:rPr>
        <w:br/>
      </w:r>
      <w:r>
        <w:rPr>
          <w:rFonts w:hint="eastAsia"/>
        </w:rPr>
        <w:t>　　　　四、工业热风炉市场威胁</w:t>
      </w:r>
      <w:r>
        <w:rPr>
          <w:rFonts w:hint="eastAsia"/>
        </w:rPr>
        <w:br/>
      </w:r>
      <w:r>
        <w:rPr>
          <w:rFonts w:hint="eastAsia"/>
        </w:rPr>
        <w:t>　　第二节 工业热风炉行业风险及对策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2026-2032年中国工业热风炉行业前景与发展趋势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2025-2026年工业热风炉行业发展环境分析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一、工业热风炉行业主管部门与监管体制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二、工业热风炉行业主要法律法规及政策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三、工业热风炉行业标准与质量监管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2026-2032年工业热风炉行业发展趋势与方向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2026-2032年工业热风炉行业发展潜力与机遇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工业热风炉行业研究结论与建议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工业热风炉行业发展建议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2020-2025年中国工业热风炉市场规模及增长情况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2020-2025年中国工业热风炉行业产能及增长趋势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2026-2032年中国工业热风炉行业产能预测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2020-2025年中国工业热风炉行业产量及增长趋势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2026-2032年中国工业热风炉行业产量预测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2020-2025年中国工业热风炉行业市场需求及增长情况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2026-2032年中国工业热风炉行业市场需求预测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2020-2025年中国工业热风炉行业利润及增长情况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**地区工业热风炉市场规模及增长情况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**地区工业热风炉行业市场需求情况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**地区工业热风炉市场规模及增长情况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**地区工业热风炉行业市场需求情况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2020-2025年中国工业热风炉行业进口量及增速统计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2020-2025年中国工业热风炉行业出口量及增速统计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工业热风炉重点企业经营情况分析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2026年工业热风炉行业壁垒</w:t>
      </w:r>
      <w:r>
        <w:rPr>
          <w:rFonts w:hint="eastAsia"/>
        </w:rPr>
        <w:br/>
      </w:r>
      <w:r>
        <w:rPr>
          <w:rFonts w:hint="eastAsia"/>
        </w:rPr>
        <w:t>　　图表 2026年工业热风炉市场前景分析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2026-2032年中国工业热风炉市场需求预测</w:t>
      </w:r>
      <w:r>
        <w:rPr>
          <w:rFonts w:hint="eastAsia"/>
        </w:rPr>
        <w:br/>
      </w:r>
      <w:r>
        <w:rPr>
          <w:rFonts w:hint="eastAsia"/>
        </w:rPr>
        <w:t>　　图表 2026年工业热风炉发展趋势预测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58602fd418413c" w:history="1">
        <w:r>
          <w:rPr>
            <w:rStyle w:val="Hyperlink"/>
          </w:rPr>
          <w:t>2026-2032年中国工业热风炉行业市场调研与前景趋势预测报告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58602fd418413c" w:history="1">
        <w:r>
          <w:rPr>
            <w:rStyle w:val="Hyperlink"/>
          </w:rPr>
          <w:t>https://www.20087.com/3/00/GongYeReFengLuShiChangQianJing.html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热点：工业热风炉工作原理图、工业热风炉图片与价格、工业热风炉风带怎么安装、工业热风炉价格表、工业热风炉点活按钮闪烁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69a18079a74711" w:history="1">
      <w:r>
        <w:rPr>
          <w:rStyle w:val="Hyperlink"/>
        </w:rPr>
        <w:t>2026-2032年中国工业热风炉行业市场调研与前景趋势预测报告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0/GongYeReFengLuShiChangQianJing.html" TargetMode="External" Id="R2e58602fd41841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0/GongYeReFengLuShiChangQianJing.html" TargetMode="External" Id="Rde69a18079a747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2026-08-06T01:59:38Z</dcterms:created>
  <dcterms:modified xsi:type="dcterms:W3CDTF">2026-08-06T02:59:38Z</dcterms:modified>
  <dc:subject>2026-2032年中国工业热风炉行业市场调研与前景趋势预测报告</dc:subject>
  <dc:title>2026-2032年中国工业热风炉行业市场调研与前景趋势预测报告</dc:title>
  <cp:keywords>2026-2032年中国工业热风炉行业市场调研与前景趋势预测报告</cp:keywords>
  <dc:description>2026-2032年中国工业热风炉行业市场调研与前景趋势预测报告</dc:description>
</cp:coreProperties>
</file>