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e80481c2a459e" w:history="1">
              <w:r>
                <w:rPr>
                  <w:rStyle w:val="Hyperlink"/>
                </w:rPr>
                <w:t>中国延迟线市场调查研究与发展前景报告（2024-2030年）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e80481c2a459e" w:history="1">
              <w:r>
                <w:rPr>
                  <w:rStyle w:val="Hyperlink"/>
                </w:rPr>
                <w:t>中国延迟线市场调查研究与发展前景报告（2024-2030年）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e80481c2a459e" w:history="1">
                <w:r>
                  <w:rPr>
                    <w:rStyle w:val="Hyperlink"/>
                  </w:rPr>
                  <w:t>https://www.20087.com/3/20/YanChiXianShiChangXianZhuangHeQianJing.html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迟线是一种用于信号传输时延控制的电子元件，广泛应用于雷达、通信、音频处理等领域。近年来，随着高速通信和精密测量技术的发展，对延迟线的时延精度、带宽和稳定性提出了更高要求。目前，光纤延迟线、微波延迟线和声表面波延迟线等技术正在不断优化，以满足这些需求。</w:t>
      </w:r>
      <w:r>
        <w:rPr>
          <w:rFonts w:hint="eastAsia"/>
        </w:rPr>
        <w:br/>
      </w:r>
      <w:r>
        <w:rPr>
          <w:rFonts w:hint="eastAsia"/>
        </w:rPr>
        <w:t>　　未来，延迟线的发展将更加侧重于超宽带、低损耗和集成化。一方面，通过材料科学和微波工程的创新，开发具有更宽工作带宽和更低信号损失的新型延迟线，以适应5G及未来6G通信系统的要求；另一方面，集成化延迟线将成为趋势，将延迟线与其它射频元件集成在同一芯片上，实现更紧凑、更高效的射频前端系统。同时，探索延迟线在太赫兹通信和量子信息处理中的应用，开拓新的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e80481c2a459e" w:history="1">
        <w:r>
          <w:rPr>
            <w:rStyle w:val="Hyperlink"/>
          </w:rPr>
          <w:t>中国延迟线市场调查研究与发展前景报告（2024-2030年）</w:t>
        </w:r>
      </w:hyperlink>
      <w:r>
        <w:rPr>
          <w:rFonts w:hint="eastAsia"/>
        </w:rPr>
        <w:t>》全面分析了延迟线行业的现状，深入探讨了延迟线市场需求、市场规模及价格波动。延迟线报告探讨了产业链关键环节，并对延迟线各细分市场进行了研究。同时，基于权威数据和专业分析，科学预测了延迟线市场前景与发展趋势。此外，还评估了延迟线重点企业的经营状况，包括品牌影响力、市场集中度以及竞争格局，并审慎剖析了潜在风险与机遇。延迟线报告以其专业性、科学性和权威性，成为延迟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延迟线行业概述</w:t>
      </w:r>
      <w:r>
        <w:rPr>
          <w:rFonts w:hint="eastAsia"/>
        </w:rPr>
        <w:br/>
      </w:r>
      <w:r>
        <w:rPr>
          <w:rFonts w:hint="eastAsia"/>
        </w:rPr>
        <w:t>　　第一节 延迟线定义与分类</w:t>
      </w:r>
      <w:r>
        <w:rPr>
          <w:rFonts w:hint="eastAsia"/>
        </w:rPr>
        <w:br/>
      </w:r>
      <w:r>
        <w:rPr>
          <w:rFonts w:hint="eastAsia"/>
        </w:rPr>
        <w:t>　　第二节 延迟线应用领域</w:t>
      </w:r>
      <w:r>
        <w:rPr>
          <w:rFonts w:hint="eastAsia"/>
        </w:rPr>
        <w:br/>
      </w:r>
      <w:r>
        <w:rPr>
          <w:rFonts w:hint="eastAsia"/>
        </w:rPr>
        <w:t>　　第三节 延迟线行业经济指标分析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延迟线产业链及经营模式分析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三、延迟线销售模式及销售渠道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全球延迟线市场发展综述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2019-2023年全球延迟线市场规模与趋势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主要国家与地区延迟线市场分析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2024-2030年全球延迟线行业发展趋势与前景预测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中国延迟线行业市场分析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2023-2024年延迟线产能与投资动态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一、国内延迟线产能及利用情况</w:t>
      </w:r>
      <w:r>
        <w:rPr>
          <w:rFonts w:hint="eastAsia"/>
        </w:rPr>
        <w:br/>
      </w:r>
      <w:r>
        <w:rPr>
          <w:rFonts w:hint="eastAsia"/>
        </w:rPr>
        <w:t>　　　　二、延迟线产能扩张与投资动态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2024-2030年延迟线行业产量统计与趋势预测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一、2019-2023年延迟线行业产量数据统计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1、2019-2023年延迟线产量及增长趋势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2、2019-2023年延迟线细分产品产量及份额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二、影响延迟线产量的关键因素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三、2024-2030年延迟线产量预测</w:t>
      </w:r>
      <w:r>
        <w:rPr>
          <w:rFonts w:hint="eastAsia"/>
        </w:rPr>
        <w:br/>
      </w:r>
      <w:r>
        <w:rPr>
          <w:rFonts w:hint="eastAsia"/>
        </w:rPr>
        <w:t>　　第三节 2024-2030年延迟线市场需求与销售分析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一、2023-2024年延迟线行业需求现状</w:t>
      </w:r>
      <w:r>
        <w:rPr>
          <w:rFonts w:hint="eastAsia"/>
        </w:rPr>
        <w:br/>
      </w:r>
      <w:r>
        <w:rPr>
          <w:rFonts w:hint="eastAsia"/>
        </w:rPr>
        <w:t>　　　　二、延迟线客户群体与需求特点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三、2019-2023年延迟线行业销售规模分析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四、2024-2030年延迟线市场增长潜力与规模预测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中国延迟线细分市场与下游应用领域分析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延迟线细分市场分析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一、2023-2024年延迟线主要细分产品市场现状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延迟线下游应用与客户群体分析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一、2023-2024年延迟线各应用领域市场现状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2023-2024年中国延迟线技术发展研究</w:t>
      </w:r>
      <w:r>
        <w:rPr>
          <w:rFonts w:hint="eastAsia"/>
        </w:rPr>
        <w:br/>
      </w:r>
      <w:r>
        <w:rPr>
          <w:rFonts w:hint="eastAsia"/>
        </w:rPr>
        <w:t>　　第一节 当前延迟线技术发展现状</w:t>
      </w:r>
      <w:r>
        <w:rPr>
          <w:rFonts w:hint="eastAsia"/>
        </w:rPr>
        <w:br/>
      </w:r>
      <w:r>
        <w:rPr>
          <w:rFonts w:hint="eastAsia"/>
        </w:rPr>
        <w:t>　　第二节 国内外延迟线技术差异与原因</w:t>
      </w:r>
      <w:r>
        <w:rPr>
          <w:rFonts w:hint="eastAsia"/>
        </w:rPr>
        <w:br/>
      </w:r>
      <w:r>
        <w:rPr>
          <w:rFonts w:hint="eastAsia"/>
        </w:rPr>
        <w:t>　　第三节 延迟线技术创新与发展趋势预测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技术进步对延迟线行业的影响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延迟线价格机制与竞争策略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一、2019-2023年延迟线市场价格走势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延迟线定价策略与方法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2024-2030年延迟线价格竞争态势与趋势预测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中国延迟线行业重点区域市场研究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2023-2024年重点区域延迟线市场发展概况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二、2019-2023年延迟线市场需求规模情况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三、2024-2030年延迟线行业发展潜力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二、2019-2023年延迟线市场需求规模情况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三、2024-2030年延迟线行业发展潜力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二、2019-2023年延迟线市场需求规模情况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三、2024-2030年延迟线行业发展潜力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二、2019-2023年延迟线市场需求规模情况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三、2024-2030年延迟线行业发展潜力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二、2019-2023年延迟线市场需求规模情况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三、2024-2030年延迟线行业发展潜力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2019-2023年中国延迟线行业进出口情况分析</w:t>
      </w:r>
      <w:r>
        <w:rPr>
          <w:rFonts w:hint="eastAsia"/>
        </w:rPr>
        <w:br/>
      </w:r>
      <w:r>
        <w:rPr>
          <w:rFonts w:hint="eastAsia"/>
        </w:rPr>
        <w:t>　　第一节 延迟线行业进口情况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一、2019-2023年延迟线进口规模及增长情况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二、延迟线主要进口来源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延迟线行业出口情况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一、2019-2023年延迟线出口规模及增长情况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二、延迟线主要出口目的地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2019-2023年中国延迟线行业总体发展与财务状况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2019-2023年中国延迟线行业规模情况</w:t>
      </w:r>
      <w:r>
        <w:rPr>
          <w:rFonts w:hint="eastAsia"/>
        </w:rPr>
        <w:br/>
      </w:r>
      <w:r>
        <w:rPr>
          <w:rFonts w:hint="eastAsia"/>
        </w:rPr>
        <w:t>　　　　一、延迟线行业企业数量规模</w:t>
      </w:r>
      <w:r>
        <w:rPr>
          <w:rFonts w:hint="eastAsia"/>
        </w:rPr>
        <w:br/>
      </w:r>
      <w:r>
        <w:rPr>
          <w:rFonts w:hint="eastAsia"/>
        </w:rPr>
        <w:t>　　　　二、延迟线行业从业人员规模</w:t>
      </w:r>
      <w:r>
        <w:rPr>
          <w:rFonts w:hint="eastAsia"/>
        </w:rPr>
        <w:br/>
      </w:r>
      <w:r>
        <w:rPr>
          <w:rFonts w:hint="eastAsia"/>
        </w:rPr>
        <w:t>　　　　三、延迟线行业市场敏感性分析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2019-2023年中国延迟线行业财务能力分析</w:t>
      </w:r>
      <w:r>
        <w:rPr>
          <w:rFonts w:hint="eastAsia"/>
        </w:rPr>
        <w:br/>
      </w:r>
      <w:r>
        <w:rPr>
          <w:rFonts w:hint="eastAsia"/>
        </w:rPr>
        <w:t>　　　　一、延迟线行业盈利能力</w:t>
      </w:r>
      <w:r>
        <w:rPr>
          <w:rFonts w:hint="eastAsia"/>
        </w:rPr>
        <w:br/>
      </w:r>
      <w:r>
        <w:rPr>
          <w:rFonts w:hint="eastAsia"/>
        </w:rPr>
        <w:t>　　　　二、延迟线行业偿债能力</w:t>
      </w:r>
      <w:r>
        <w:rPr>
          <w:rFonts w:hint="eastAsia"/>
        </w:rPr>
        <w:br/>
      </w:r>
      <w:r>
        <w:rPr>
          <w:rFonts w:hint="eastAsia"/>
        </w:rPr>
        <w:t>　　　　三、延迟线行业营运能力</w:t>
      </w:r>
      <w:r>
        <w:rPr>
          <w:rFonts w:hint="eastAsia"/>
        </w:rPr>
        <w:br/>
      </w:r>
      <w:r>
        <w:rPr>
          <w:rFonts w:hint="eastAsia"/>
        </w:rPr>
        <w:t>　　　　四、延迟线行业发展能力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延迟线行业重点企业调研分析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二、企业延迟线业务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二、企业延迟线业务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二、企业延迟线业务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二、企业延迟线业务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二、企业延迟线业务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二、企业延迟线业务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中国延迟线行业竞争格局分析</w:t>
      </w:r>
      <w:r>
        <w:rPr>
          <w:rFonts w:hint="eastAsia"/>
        </w:rPr>
        <w:br/>
      </w:r>
      <w:r>
        <w:rPr>
          <w:rFonts w:hint="eastAsia"/>
        </w:rPr>
        <w:t>　　第一节 延迟线行业竞争格局总览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2023-2024年延迟线行业竞争力分析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2019-2023年延迟线行业企业并购活动分析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2023-2024年延迟线行业会展与招投标活动分析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一、延迟线行业会展活动及其市场影响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2024年中国延迟线企业发展企业发展策略与建议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延迟线销售模式与渠道策略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延迟线品牌与市场推广策略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延迟线研发投入与技术创新能力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延迟线合作联盟与资源整合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中国延迟线行业风险与对策</w:t>
      </w:r>
      <w:r>
        <w:rPr>
          <w:rFonts w:hint="eastAsia"/>
        </w:rPr>
        <w:br/>
      </w:r>
      <w:r>
        <w:rPr>
          <w:rFonts w:hint="eastAsia"/>
        </w:rPr>
        <w:t>　　第一节 延迟线行业SWOT分析</w:t>
      </w:r>
      <w:r>
        <w:rPr>
          <w:rFonts w:hint="eastAsia"/>
        </w:rPr>
        <w:br/>
      </w:r>
      <w:r>
        <w:rPr>
          <w:rFonts w:hint="eastAsia"/>
        </w:rPr>
        <w:t>　　　　一、延迟线行业优势</w:t>
      </w:r>
      <w:r>
        <w:rPr>
          <w:rFonts w:hint="eastAsia"/>
        </w:rPr>
        <w:br/>
      </w:r>
      <w:r>
        <w:rPr>
          <w:rFonts w:hint="eastAsia"/>
        </w:rPr>
        <w:t>　　　　二、延迟线行业劣势</w:t>
      </w:r>
      <w:r>
        <w:rPr>
          <w:rFonts w:hint="eastAsia"/>
        </w:rPr>
        <w:br/>
      </w:r>
      <w:r>
        <w:rPr>
          <w:rFonts w:hint="eastAsia"/>
        </w:rPr>
        <w:t>　　　　三、延迟线市场机会</w:t>
      </w:r>
      <w:r>
        <w:rPr>
          <w:rFonts w:hint="eastAsia"/>
        </w:rPr>
        <w:br/>
      </w:r>
      <w:r>
        <w:rPr>
          <w:rFonts w:hint="eastAsia"/>
        </w:rPr>
        <w:t>　　　　四、延迟线市场威胁</w:t>
      </w:r>
      <w:r>
        <w:rPr>
          <w:rFonts w:hint="eastAsia"/>
        </w:rPr>
        <w:br/>
      </w:r>
      <w:r>
        <w:rPr>
          <w:rFonts w:hint="eastAsia"/>
        </w:rPr>
        <w:t>　　第二节 延迟线行业风险及对策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2024-2030年中国延迟线行业前景与发展趋势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2023-2024年延迟线行业发展环境分析</w:t>
      </w:r>
      <w:r>
        <w:rPr>
          <w:rFonts w:hint="eastAsia"/>
        </w:rPr>
        <w:br/>
      </w:r>
      <w:r>
        <w:rPr>
          <w:rFonts w:hint="eastAsia"/>
        </w:rPr>
        <w:t>　　　　一、延迟线行业主管部门与监管体制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二、延迟线行业主要法律法规及政策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三、延迟线行业标准与质量监管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2024-2030年延迟线行业发展趋势与方向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2024-2030年延迟线行业发展潜力与机遇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延迟线行业研究结论与建议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中^智^林^－延迟线行业发展建议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2019-2023年中国延迟线行业产量及增长趋势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2024-2030年中国延迟线行业产量预测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2019-2023年中国延迟线行业市场需求及增长情况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2024-2030年中国延迟线行业市场需求预测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2019-2023年中国延迟线行业利润及增长情况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2019-2023年中国延迟线行业出口情况分析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2019-2023年中国延迟线行业产品市场价格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2024-2030年中国延迟线行业产品市场价格走势预测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延迟线重点企业经营情况分析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延迟线重点企业经营情况分析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2024-2030年中国延迟线市场规模预测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2024-2030年中国延迟线行业利润预测</w:t>
      </w:r>
      <w:r>
        <w:rPr>
          <w:rFonts w:hint="eastAsia"/>
        </w:rPr>
        <w:br/>
      </w:r>
      <w:r>
        <w:rPr>
          <w:rFonts w:hint="eastAsia"/>
        </w:rPr>
        <w:t>　　图表 2024年延迟线行业壁垒</w:t>
      </w:r>
      <w:r>
        <w:rPr>
          <w:rFonts w:hint="eastAsia"/>
        </w:rPr>
        <w:br/>
      </w:r>
      <w:r>
        <w:rPr>
          <w:rFonts w:hint="eastAsia"/>
        </w:rPr>
        <w:t>　　图表 2024年延迟线市场前景分析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2024-2030年中国延迟线市场需求预测</w:t>
      </w:r>
      <w:r>
        <w:rPr>
          <w:rFonts w:hint="eastAsia"/>
        </w:rPr>
        <w:br/>
      </w:r>
      <w:r>
        <w:rPr>
          <w:rFonts w:hint="eastAsia"/>
        </w:rPr>
        <w:t>　　图表 2024年延迟线发展趋势预测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e80481c2a459e" w:history="1">
        <w:r>
          <w:rPr>
            <w:rStyle w:val="Hyperlink"/>
          </w:rPr>
          <w:t>中国延迟线市场调查研究与发展前景报告（2024-2030年）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e80481c2a459e" w:history="1">
        <w:r>
          <w:rPr>
            <w:rStyle w:val="Hyperlink"/>
          </w:rPr>
          <w:t>https://www.20087.com/3/20/YanChiXianShiChangXianZhuangHeQianJing.html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18fc82e74275" w:history="1">
      <w:r>
        <w:rPr>
          <w:rStyle w:val="Hyperlink"/>
        </w:rPr>
        <w:t>中国延迟线市场调查研究与发展前景报告（2024-2030年）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anChiXianShiChangXianZhuangHeQianJing.html" TargetMode="External" Id="R085e80481c2a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anChiXianShiChangXianZhuangHeQianJing.html" TargetMode="External" Id="R6a0d18fc82e7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2024-07-21T06:14:50Z</dcterms:created>
  <dcterms:modified xsi:type="dcterms:W3CDTF">2024-07-21T07:14:50Z</dcterms:modified>
  <dc:subject>中国延迟线市场调查研究与发展前景报告（2024-2030年）</dc:subject>
  <dc:title>中国延迟线市场调查研究与发展前景报告（2024-2030年）</dc:title>
  <cp:keywords>中国延迟线市场调查研究与发展前景报告（2024-2030年）</cp:keywords>
  <dc:description>中国延迟线市场调查研究与发展前景报告（2024-2030年）</dc:description>
</cp:coreProperties>
</file>