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4a8a50967497e" w:history="1">
              <w:r>
                <w:rPr>
                  <w:rStyle w:val="Hyperlink"/>
                </w:rPr>
                <w:t>2025-2031年中国建筑卷扬机行业市场分析与发展前景预测报告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4a8a50967497e" w:history="1">
              <w:r>
                <w:rPr>
                  <w:rStyle w:val="Hyperlink"/>
                </w:rPr>
                <w:t>2025-2031年中国建筑卷扬机行业市场分析与发展前景预测报告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4a8a50967497e" w:history="1">
                <w:r>
                  <w:rPr>
                    <w:rStyle w:val="Hyperlink"/>
                  </w:rPr>
                  <w:t>https://www.20087.com/3/20/JianZhuJuanYangJiShiChangQianJing.html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卷扬机作为建筑施工中垂直运输物料的关键设备，对提升施工效率至关重要。目前，市场上的卷扬机正向模块化、智能化方向发展，以满足不同工况下的使用需求。安全性能和操作便捷性成为产品竞争的核心要素。</w:t>
      </w:r>
      <w:r>
        <w:rPr>
          <w:rFonts w:hint="eastAsia"/>
        </w:rPr>
        <w:br/>
      </w:r>
      <w:r>
        <w:rPr>
          <w:rFonts w:hint="eastAsia"/>
        </w:rPr>
        <w:t>　　未来建筑卷扬机行业将更加注重安全智能化和远程监控技术的应用，通过物联网技术实现设备状态的实时监测和预警，提升作业安全性。电动化、低噪音、低能耗的环保型卷扬机将成为行业发展的新趋势，以适应绿色建筑和可持续发展的要求。同时，随着建筑施工技术的进步，适应复杂地形和极端条件的特种卷扬机研发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4a8a50967497e" w:history="1">
        <w:r>
          <w:rPr>
            <w:rStyle w:val="Hyperlink"/>
          </w:rPr>
          <w:t>2025-2031年中国建筑卷扬机行业市场分析与发展前景预测报告</w:t>
        </w:r>
      </w:hyperlink>
      <w:r>
        <w:rPr>
          <w:rFonts w:hint="eastAsia"/>
        </w:rPr>
        <w:t>》系统梳理了建筑卷扬机产业链的整体结构，详细解读了建筑卷扬机市场规模、需求动态及价格波动的影响因素。报告基于建筑卷扬机行业现状，结合技术发展与应用趋势，对建筑卷扬机市场前景和未来发展方向进行了预测。同时，报告重点分析了行业重点企业的竞争策略、市场集中度及品牌表现，并对建筑卷扬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建筑卷扬机行业概述</w:t>
      </w:r>
      <w:r>
        <w:rPr>
          <w:rFonts w:hint="eastAsia"/>
        </w:rPr>
        <w:br/>
      </w:r>
      <w:r>
        <w:rPr>
          <w:rFonts w:hint="eastAsia"/>
        </w:rPr>
        <w:t>　　第一节 建筑卷扬机定义与分类</w:t>
      </w:r>
      <w:r>
        <w:rPr>
          <w:rFonts w:hint="eastAsia"/>
        </w:rPr>
        <w:br/>
      </w:r>
      <w:r>
        <w:rPr>
          <w:rFonts w:hint="eastAsia"/>
        </w:rPr>
        <w:t>　　第二节 建筑卷扬机应用领域</w:t>
      </w:r>
      <w:r>
        <w:rPr>
          <w:rFonts w:hint="eastAsia"/>
        </w:rPr>
        <w:br/>
      </w:r>
      <w:r>
        <w:rPr>
          <w:rFonts w:hint="eastAsia"/>
        </w:rPr>
        <w:t>　　第三节 建筑卷扬机行业经济指标分析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一、建筑卷扬机行业赢利性评估</w:t>
      </w:r>
      <w:r>
        <w:rPr>
          <w:rFonts w:hint="eastAsia"/>
        </w:rPr>
        <w:br/>
      </w:r>
      <w:r>
        <w:rPr>
          <w:rFonts w:hint="eastAsia"/>
        </w:rPr>
        <w:t>　　　　二、建筑卷扬机行业成长速度分析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三、建筑卷扬机附加值提升空间探讨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四、建筑卷扬机行业进入壁垒分析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五、建筑卷扬机行业风险性评估</w:t>
      </w:r>
      <w:r>
        <w:rPr>
          <w:rFonts w:hint="eastAsia"/>
        </w:rPr>
        <w:br/>
      </w:r>
      <w:r>
        <w:rPr>
          <w:rFonts w:hint="eastAsia"/>
        </w:rPr>
        <w:t>　　　　六、建筑卷扬机行业周期性分析</w:t>
      </w:r>
      <w:r>
        <w:rPr>
          <w:rFonts w:hint="eastAsia"/>
        </w:rPr>
        <w:br/>
      </w:r>
      <w:r>
        <w:rPr>
          <w:rFonts w:hint="eastAsia"/>
        </w:rPr>
        <w:t>　　　　七、建筑卷扬机行业竞争程度指标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八、建筑卷扬机行业成熟度综合分析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建筑卷扬机产业链及经营模式分析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三、建筑卷扬机销售模式与渠道策略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全球建筑卷扬机市场发展分析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2024-2025年全球建筑卷扬机行业发展分析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一、全球建筑卷扬机行业市场规模与趋势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二、全球建筑卷扬机行业发展特点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三、全球建筑卷扬机行业竞争格局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主要国家与地区建筑卷扬机市场分析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2025-2031年全球建筑卷扬机行业发展趋势与前景预测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一、建筑卷扬机技术发展趋势</w:t>
      </w:r>
      <w:r>
        <w:rPr>
          <w:rFonts w:hint="eastAsia"/>
        </w:rPr>
        <w:br/>
      </w:r>
      <w:r>
        <w:rPr>
          <w:rFonts w:hint="eastAsia"/>
        </w:rPr>
        <w:t>　　　　二、建筑卷扬机行业发展趋势</w:t>
      </w:r>
      <w:r>
        <w:rPr>
          <w:rFonts w:hint="eastAsia"/>
        </w:rPr>
        <w:br/>
      </w:r>
      <w:r>
        <w:rPr>
          <w:rFonts w:hint="eastAsia"/>
        </w:rPr>
        <w:t>　　　　三、建筑卷扬机行业发展潜力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中国建筑卷扬机行业市场分析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2024-2025年建筑卷扬机产能与投资动态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一、国内建筑卷扬机产能现状与利用效率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二、建筑卷扬机产能扩张与投资动态分析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建筑卷扬机行业产量情况分析与趋势预测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一、2019-2024年建筑卷扬机行业产量与增长趋势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1、2019-2024年建筑卷扬机产量及增长趋势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2、2019-2024年建筑卷扬机细分产品产量及份额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二、建筑卷扬机产量影响因素分析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三、2025-2031年建筑卷扬机产量预测</w:t>
      </w:r>
      <w:r>
        <w:rPr>
          <w:rFonts w:hint="eastAsia"/>
        </w:rPr>
        <w:br/>
      </w:r>
      <w:r>
        <w:rPr>
          <w:rFonts w:hint="eastAsia"/>
        </w:rPr>
        <w:t>　　第三节 2025-2031年建筑卷扬机市场需求与销售分析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一、2024-2025年建筑卷扬机行业需求现状</w:t>
      </w:r>
      <w:r>
        <w:rPr>
          <w:rFonts w:hint="eastAsia"/>
        </w:rPr>
        <w:br/>
      </w:r>
      <w:r>
        <w:rPr>
          <w:rFonts w:hint="eastAsia"/>
        </w:rPr>
        <w:t>　　　　二、建筑卷扬机客户群体与需求特点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三、2019-2024年建筑卷扬机行业销售规模分析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四、2025-2031年建筑卷扬机市场增长潜力与规模预测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中国建筑卷扬机细分市场分析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一、2024-2025年建筑卷扬机主要细分产品市场现状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2024-2025年建筑卷扬机行业技术发展现状及趋势分析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建筑卷扬机行业技术发展现状分析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国内外建筑卷扬机行业技术差异与原因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建筑卷扬机行业技术发展方向、趋势预测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提升建筑卷扬机行业技术能力策略建议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建筑卷扬机价格机制与竞争策略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一、2019-2024年建筑卷扬机市场价格走势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建筑卷扬机定价策略与方法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2025-2031年建筑卷扬机价格竞争态势与趋势预测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中国建筑卷扬机行业重点区域市场研究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2024-2025年重点区域建筑卷扬机市场发展概况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二、2019-2024年建筑卷扬机市场需求规模情况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2019-2024年中国建筑卷扬机行业进出口情况分析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建筑卷扬机行业进口规模与来源分析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一、2019-2024年建筑卷扬机进口规模分析</w:t>
      </w:r>
      <w:r>
        <w:rPr>
          <w:rFonts w:hint="eastAsia"/>
        </w:rPr>
        <w:br/>
      </w:r>
      <w:r>
        <w:rPr>
          <w:rFonts w:hint="eastAsia"/>
        </w:rPr>
        <w:t>　　　　二、建筑卷扬机主要进口来源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建筑卷扬机行业出口规模与目的地分析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一、2019-2024年建筑卷扬机出口规模分析</w:t>
      </w:r>
      <w:r>
        <w:rPr>
          <w:rFonts w:hint="eastAsia"/>
        </w:rPr>
        <w:br/>
      </w:r>
      <w:r>
        <w:rPr>
          <w:rFonts w:hint="eastAsia"/>
        </w:rPr>
        <w:t>　　　　二、建筑卷扬机主要出口目的地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2019-2024年中国建筑卷扬机总体规模与财务指标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中国建筑卷扬机行业总体规模分析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一、建筑卷扬机企业数量与结构</w:t>
      </w:r>
      <w:r>
        <w:rPr>
          <w:rFonts w:hint="eastAsia"/>
        </w:rPr>
        <w:br/>
      </w:r>
      <w:r>
        <w:rPr>
          <w:rFonts w:hint="eastAsia"/>
        </w:rPr>
        <w:t>　　　　二、建筑卷扬机从业人员规模</w:t>
      </w:r>
      <w:r>
        <w:rPr>
          <w:rFonts w:hint="eastAsia"/>
        </w:rPr>
        <w:br/>
      </w:r>
      <w:r>
        <w:rPr>
          <w:rFonts w:hint="eastAsia"/>
        </w:rPr>
        <w:t>　　　　三、建筑卷扬机行业资产状况</w:t>
      </w:r>
      <w:r>
        <w:rPr>
          <w:rFonts w:hint="eastAsia"/>
        </w:rPr>
        <w:br/>
      </w:r>
      <w:r>
        <w:rPr>
          <w:rFonts w:hint="eastAsia"/>
        </w:rPr>
        <w:t>　　第二节 中国建筑卷扬机行业财务指标总体分析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建筑卷扬机行业重点企业经营状况分析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建筑卷扬机领先企业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建筑卷扬机标杆企业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建筑卷扬机代表企业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建筑卷扬机龙头企业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中国建筑卷扬机行业竞争格局分析</w:t>
      </w:r>
      <w:r>
        <w:rPr>
          <w:rFonts w:hint="eastAsia"/>
        </w:rPr>
        <w:br/>
      </w:r>
      <w:r>
        <w:rPr>
          <w:rFonts w:hint="eastAsia"/>
        </w:rPr>
        <w:t>　　第一节 建筑卷扬机行业竞争格局总览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2024-2025年建筑卷扬机行业竞争力分析</w:t>
      </w:r>
      <w:r>
        <w:rPr>
          <w:rFonts w:hint="eastAsia"/>
        </w:rPr>
        <w:br/>
      </w:r>
      <w:r>
        <w:rPr>
          <w:rFonts w:hint="eastAsia"/>
        </w:rPr>
        <w:t>　　　　一、建筑卷扬机供应商议价能力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四、建筑卷扬机替代品威胁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2019-2024年建筑卷扬机行业企业并购活动分析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2024-2025年建筑卷扬机行业会展与招投标活动分析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一、建筑卷扬机行业会展活动及其市场影响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2025年中国建筑卷扬机企业发展策略分析</w:t>
      </w:r>
      <w:r>
        <w:rPr>
          <w:rFonts w:hint="eastAsia"/>
        </w:rPr>
        <w:br/>
      </w:r>
      <w:r>
        <w:rPr>
          <w:rFonts w:hint="eastAsia"/>
        </w:rPr>
        <w:t>　　第一节 建筑卷扬机市场策略分析</w:t>
      </w:r>
      <w:r>
        <w:rPr>
          <w:rFonts w:hint="eastAsia"/>
        </w:rPr>
        <w:br/>
      </w:r>
      <w:r>
        <w:rPr>
          <w:rFonts w:hint="eastAsia"/>
        </w:rPr>
        <w:t>　　　　一、建筑卷扬机市场定位与拓展策略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二、建筑卷扬机市场细分与目标客户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建筑卷扬机销售策略分析</w:t>
      </w:r>
      <w:r>
        <w:rPr>
          <w:rFonts w:hint="eastAsia"/>
        </w:rPr>
        <w:br/>
      </w:r>
      <w:r>
        <w:rPr>
          <w:rFonts w:hint="eastAsia"/>
        </w:rPr>
        <w:t>　　　　一、建筑卷扬机销售渠道与网络建设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提高建筑卷扬机企业竞争力建议</w:t>
      </w:r>
      <w:r>
        <w:rPr>
          <w:rFonts w:hint="eastAsia"/>
        </w:rPr>
        <w:br/>
      </w:r>
      <w:r>
        <w:rPr>
          <w:rFonts w:hint="eastAsia"/>
        </w:rPr>
        <w:t>　　　　一、建筑卷扬机技术创新与管理优化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建筑卷扬机品牌战略思考</w:t>
      </w:r>
      <w:r>
        <w:rPr>
          <w:rFonts w:hint="eastAsia"/>
        </w:rPr>
        <w:br/>
      </w:r>
      <w:r>
        <w:rPr>
          <w:rFonts w:hint="eastAsia"/>
        </w:rPr>
        <w:t>　　　　一、建筑卷扬机品牌建设与维护</w:t>
      </w:r>
      <w:r>
        <w:rPr>
          <w:rFonts w:hint="eastAsia"/>
        </w:rPr>
        <w:br/>
      </w:r>
      <w:r>
        <w:rPr>
          <w:rFonts w:hint="eastAsia"/>
        </w:rPr>
        <w:t>　　　　二、建筑卷扬机品牌影响力与市场竞争力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中国建筑卷扬机行业风险与对策</w:t>
      </w:r>
      <w:r>
        <w:rPr>
          <w:rFonts w:hint="eastAsia"/>
        </w:rPr>
        <w:br/>
      </w:r>
      <w:r>
        <w:rPr>
          <w:rFonts w:hint="eastAsia"/>
        </w:rPr>
        <w:t>　　第一节 建筑卷扬机行业SWOT分析</w:t>
      </w:r>
      <w:r>
        <w:rPr>
          <w:rFonts w:hint="eastAsia"/>
        </w:rPr>
        <w:br/>
      </w:r>
      <w:r>
        <w:rPr>
          <w:rFonts w:hint="eastAsia"/>
        </w:rPr>
        <w:t>　　　　一、建筑卷扬机行业优势分析</w:t>
      </w:r>
      <w:r>
        <w:rPr>
          <w:rFonts w:hint="eastAsia"/>
        </w:rPr>
        <w:br/>
      </w:r>
      <w:r>
        <w:rPr>
          <w:rFonts w:hint="eastAsia"/>
        </w:rPr>
        <w:t>　　　　二、建筑卷扬机行业劣势分析</w:t>
      </w:r>
      <w:r>
        <w:rPr>
          <w:rFonts w:hint="eastAsia"/>
        </w:rPr>
        <w:br/>
      </w:r>
      <w:r>
        <w:rPr>
          <w:rFonts w:hint="eastAsia"/>
        </w:rPr>
        <w:t>　　　　三、建筑卷扬机市场机会探索</w:t>
      </w:r>
      <w:r>
        <w:rPr>
          <w:rFonts w:hint="eastAsia"/>
        </w:rPr>
        <w:br/>
      </w:r>
      <w:r>
        <w:rPr>
          <w:rFonts w:hint="eastAsia"/>
        </w:rPr>
        <w:t>　　　　四、建筑卷扬机市场威胁评估</w:t>
      </w:r>
      <w:r>
        <w:rPr>
          <w:rFonts w:hint="eastAsia"/>
        </w:rPr>
        <w:br/>
      </w:r>
      <w:r>
        <w:rPr>
          <w:rFonts w:hint="eastAsia"/>
        </w:rPr>
        <w:t>　　第二节 建筑卷扬机行业风险及对策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2025-2031年中国建筑卷扬机行业前景与发展趋势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建筑卷扬机行业发展环境分析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2025-2031年建筑卷扬机行业发展趋势与方向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一、建筑卷扬机行业发展方向预测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二、建筑卷扬机发展趋势分析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2025-2031年建筑卷扬机行业发展潜力与机遇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一、建筑卷扬机市场发展潜力评估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二、建筑卷扬机新兴市场与机遇探索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建筑卷扬机行业研究结论与建议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建筑卷扬机行业发展建议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建筑卷扬机行业历程</w:t>
      </w:r>
      <w:r>
        <w:rPr>
          <w:rFonts w:hint="eastAsia"/>
        </w:rPr>
        <w:br/>
      </w:r>
      <w:r>
        <w:rPr>
          <w:rFonts w:hint="eastAsia"/>
        </w:rPr>
        <w:t>　　图表 建筑卷扬机行业生命周期</w:t>
      </w:r>
      <w:r>
        <w:rPr>
          <w:rFonts w:hint="eastAsia"/>
        </w:rPr>
        <w:br/>
      </w:r>
      <w:r>
        <w:rPr>
          <w:rFonts w:hint="eastAsia"/>
        </w:rPr>
        <w:t>　　图表 建筑卷扬机行业产业链分析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4a8a50967497e" w:history="1">
        <w:r>
          <w:rPr>
            <w:rStyle w:val="Hyperlink"/>
          </w:rPr>
          <w:t>2025-2031年中国建筑卷扬机行业市场分析与发展前景预测报告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4a8a50967497e" w:history="1">
        <w:r>
          <w:rPr>
            <w:rStyle w:val="Hyperlink"/>
          </w:rPr>
          <w:t>https://www.20087.com/3/20/JianZhuJuanYangJiShiChangQianJing.html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热点：简易提升机、建筑卷扬机图片、老式卷扬机、建筑卷扬机安全规程最新GB13329-2011、卷扬机哪家价格优惠、建筑卷扬机安全规程最新版、电动卷扬机、建筑卷扬机设计、温州卷扬机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4f91e21a4e5f" w:history="1">
      <w:r>
        <w:rPr>
          <w:rStyle w:val="Hyperlink"/>
        </w:rPr>
        <w:t>2025-2031年中国建筑卷扬机行业市场分析与发展前景预测报告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nZhuJuanYangJiShiChangQianJing.html" TargetMode="External" Id="R9004a8a5096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nZhuJuanYangJiShiChangQianJing.html" TargetMode="External" Id="R88024f91e21a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2024-11-06T02:15:00Z</dcterms:created>
  <dcterms:modified xsi:type="dcterms:W3CDTF">2024-11-06T03:15:00Z</dcterms:modified>
  <dc:subject>2025-2031年中国建筑卷扬机行业市场分析与发展前景预测报告</dc:subject>
  <dc:title>2025-2031年中国建筑卷扬机行业市场分析与发展前景预测报告</dc:title>
  <cp:keywords>2025-2031年中国建筑卷扬机行业市场分析与发展前景预测报告</cp:keywords>
  <dc:description>2025-2031年中国建筑卷扬机行业市场分析与发展前景预测报告</dc:description>
</cp:coreProperties>
</file>