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1e836339e4bdb" w:history="1">
              <w:r>
                <w:rPr>
                  <w:rStyle w:val="Hyperlink"/>
                </w:rPr>
                <w:t>2024-2030年中国拨号器市场研究与前景趋势报告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1e836339e4bdb" w:history="1">
              <w:r>
                <w:rPr>
                  <w:rStyle w:val="Hyperlink"/>
                </w:rPr>
                <w:t>2024-2030年中国拨号器市场研究与前景趋势报告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1e836339e4bdb" w:history="1">
                <w:r>
                  <w:rPr>
                    <w:rStyle w:val="Hyperlink"/>
                  </w:rPr>
                  <w:t>https://www.20087.com/3/00/BoHaoQiDeXianZhuangYuQianJing.html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用于电话通信的设备，通常用于拨打电话号码。近年来，随着数字通信技术的发展，传统的拨号器逐渐被触摸屏和语音识别等现代技术所替代。尽管如此，在某些场合下，尤其是对于老年人或特殊需求人群来说，实体拨号器仍然有一定的市场需求。目前，拨号器不仅在耐用性、易用性方面表现出色，而且在设计人性化、操作简便性方面也有所改进。</w:t>
      </w:r>
      <w:r>
        <w:rPr>
          <w:rFonts w:hint="eastAsia"/>
        </w:rPr>
        <w:br/>
      </w:r>
      <w:r>
        <w:rPr>
          <w:rFonts w:hint="eastAsia"/>
        </w:rPr>
        <w:t>　　未来，拨号器市场将朝着更加人性化、智能化的方向发展。随着老年人口比例的增加，拨号器将更多地考虑老年人的使用需求，如大字体显示、简单直观的操作界面等。同时，随着语音识别技术的进步，拨号器将集成更多的智能功能，如语音拨号、紧急联系人一键呼叫等，以提高使用的便利性和安全性。此外，为了满足特殊需求人群的需求，拨号器将提供更多的定制化选项，如视觉障碍者适用的盲文按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1e836339e4bdb" w:history="1">
        <w:r>
          <w:rPr>
            <w:rStyle w:val="Hyperlink"/>
          </w:rPr>
          <w:t>2024-2030年中国拨号器市场研究与前景趋势报告</w:t>
        </w:r>
      </w:hyperlink>
      <w:r>
        <w:rPr>
          <w:rFonts w:hint="eastAsia"/>
        </w:rPr>
        <w:t>》在多年拨号器行业研究的基础上，结合中国拨号器行业市场的发展现状，通过资深研究团队对拨号器市场资料进行整理，并依托国家权威数据资源和长期市场监测的数据库，对拨号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1e836339e4bdb" w:history="1">
        <w:r>
          <w:rPr>
            <w:rStyle w:val="Hyperlink"/>
          </w:rPr>
          <w:t>2024-2030年中国拨号器市场研究与前景趋势报告</w:t>
        </w:r>
      </w:hyperlink>
      <w:r>
        <w:rPr>
          <w:rFonts w:hint="eastAsia"/>
        </w:rPr>
        <w:t>》可以帮助投资者准确把握拨号器行业的市场现状，为投资者进行投资作出拨号器行业前景预判，挖掘拨号器行业投资价值，同时提出拨号器行业投资策略、营销策略等方面的建议。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拨号器行业界定及应用领域</w:t>
      </w:r>
      <w:r>
        <w:rPr>
          <w:rFonts w:hint="eastAsia"/>
        </w:rPr>
        <w:br/>
      </w:r>
      <w:r>
        <w:rPr>
          <w:rFonts w:hint="eastAsia"/>
        </w:rPr>
        <w:t>　　第一节 拨号器行业定义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拨号器主要应用领域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2023-2024年全球拨号器行业市场调研分析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全球拨号器行业经济环境分析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全球拨号器市场总体情况分析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一、全球拨号器行业的发展特点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二、全球拨号器市场结构</w:t>
      </w:r>
      <w:r>
        <w:rPr>
          <w:rFonts w:hint="eastAsia"/>
        </w:rPr>
        <w:br/>
      </w:r>
      <w:r>
        <w:rPr>
          <w:rFonts w:hint="eastAsia"/>
        </w:rPr>
        <w:t>　　　　三、全球拨号器行业竞争格局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全球主要国家（地区）拨号器市场分析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2024-2030年全球拨号器行业发展趋势预测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2023-2024年拨号器行业发展环境分析</w:t>
      </w:r>
      <w:r>
        <w:rPr>
          <w:rFonts w:hint="eastAsia"/>
        </w:rPr>
        <w:br/>
      </w:r>
      <w:r>
        <w:rPr>
          <w:rFonts w:hint="eastAsia"/>
        </w:rPr>
        <w:t>　　第一节 拨号器行业环境分析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拨号器行业相关政策、法规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2023-2024年中国拨号器市场现状</w:t>
      </w:r>
      <w:r>
        <w:rPr>
          <w:rFonts w:hint="eastAsia"/>
        </w:rPr>
        <w:br/>
      </w:r>
      <w:r>
        <w:rPr>
          <w:rFonts w:hint="eastAsia"/>
        </w:rPr>
        <w:t>　　第二节 中国拨号器产量分析及预测</w:t>
      </w:r>
      <w:r>
        <w:rPr>
          <w:rFonts w:hint="eastAsia"/>
        </w:rPr>
        <w:br/>
      </w:r>
      <w:r>
        <w:rPr>
          <w:rFonts w:hint="eastAsia"/>
        </w:rPr>
        <w:t>　　　　一、拨号器总体产能规模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、2019-2024年中国拨号器产量统计</w:t>
      </w:r>
      <w:r>
        <w:rPr>
          <w:rFonts w:hint="eastAsia"/>
        </w:rPr>
        <w:br/>
      </w:r>
      <w:r>
        <w:rPr>
          <w:rFonts w:hint="eastAsia"/>
        </w:rPr>
        <w:t>　　　　三、拨号器生产区域分布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四、2024-2030年中国拨号器产量预测</w:t>
      </w:r>
      <w:r>
        <w:rPr>
          <w:rFonts w:hint="eastAsia"/>
        </w:rPr>
        <w:br/>
      </w:r>
      <w:r>
        <w:rPr>
          <w:rFonts w:hint="eastAsia"/>
        </w:rPr>
        <w:t>　　第三节 中国拨号器市场需求分析及预测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一、中国拨号器市场需求特点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二、2019-2024年中国拨号器市场需求统计</w:t>
      </w:r>
      <w:r>
        <w:rPr>
          <w:rFonts w:hint="eastAsia"/>
        </w:rPr>
        <w:br/>
      </w:r>
      <w:r>
        <w:rPr>
          <w:rFonts w:hint="eastAsia"/>
        </w:rPr>
        <w:t>　　　　三、拨号器市场饱和度</w:t>
      </w:r>
      <w:r>
        <w:rPr>
          <w:rFonts w:hint="eastAsia"/>
        </w:rPr>
        <w:br/>
      </w:r>
      <w:r>
        <w:rPr>
          <w:rFonts w:hint="eastAsia"/>
        </w:rPr>
        <w:t>　　　　四、影响拨号器市场需求的因素</w:t>
      </w:r>
      <w:r>
        <w:rPr>
          <w:rFonts w:hint="eastAsia"/>
        </w:rPr>
        <w:br/>
      </w:r>
      <w:r>
        <w:rPr>
          <w:rFonts w:hint="eastAsia"/>
        </w:rPr>
        <w:t>　　　　五、拨号器市场潜力分析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六、2024-2030年中国拨号器市场需求预测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中国拨号器行业进出口分析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一、2019-2024年拨号器进口量及增速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三、2024-2030年拨号器进口量及增速预测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一、2019-2024年拨号器出口量及增速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三、2024-2030年拨号器出口量及增速预测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一、中国拨号器行业区域市场分布情况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六、**地区拨号器行业市场需求规模情况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2023-2024年中国拨号器细分行业调研</w:t>
      </w:r>
      <w:r>
        <w:rPr>
          <w:rFonts w:hint="eastAsia"/>
        </w:rPr>
        <w:br/>
      </w:r>
      <w:r>
        <w:rPr>
          <w:rFonts w:hint="eastAsia"/>
        </w:rPr>
        <w:t>　　第一节 主要拨号器细分行业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拨号器行业重点企业发展调研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2024年中国拨号器企业营销及发展建议</w:t>
      </w:r>
      <w:r>
        <w:rPr>
          <w:rFonts w:hint="eastAsia"/>
        </w:rPr>
        <w:br/>
      </w:r>
      <w:r>
        <w:rPr>
          <w:rFonts w:hint="eastAsia"/>
        </w:rPr>
        <w:t>　　第一节 拨号器企业营销策略分析及建议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拨号器企业营销策略分析</w:t>
      </w:r>
      <w:r>
        <w:rPr>
          <w:rFonts w:hint="eastAsia"/>
        </w:rPr>
        <w:br/>
      </w:r>
      <w:r>
        <w:rPr>
          <w:rFonts w:hint="eastAsia"/>
        </w:rPr>
        <w:t>　　　　一、拨号器企业营销策略</w:t>
      </w:r>
      <w:r>
        <w:rPr>
          <w:rFonts w:hint="eastAsia"/>
        </w:rPr>
        <w:br/>
      </w:r>
      <w:r>
        <w:rPr>
          <w:rFonts w:hint="eastAsia"/>
        </w:rPr>
        <w:t>　　　　二、拨号器企业经验借鉴</w:t>
      </w:r>
      <w:r>
        <w:rPr>
          <w:rFonts w:hint="eastAsia"/>
        </w:rPr>
        <w:br/>
      </w:r>
      <w:r>
        <w:rPr>
          <w:rFonts w:hint="eastAsia"/>
        </w:rPr>
        <w:t>　　第三节 拨号器企业营销模式演化与创新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拨号器企业经营发展分析及建议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一、拨号器企业存在的问题</w:t>
      </w:r>
      <w:r>
        <w:rPr>
          <w:rFonts w:hint="eastAsia"/>
        </w:rPr>
        <w:br/>
      </w:r>
      <w:r>
        <w:rPr>
          <w:rFonts w:hint="eastAsia"/>
        </w:rPr>
        <w:t>　　　　二、拨号器企业应对的策略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2024年拨号器市场前景分析</w:t>
      </w:r>
      <w:r>
        <w:rPr>
          <w:rFonts w:hint="eastAsia"/>
        </w:rPr>
        <w:br/>
      </w:r>
      <w:r>
        <w:rPr>
          <w:rFonts w:hint="eastAsia"/>
        </w:rPr>
        <w:t>　　第二节 2024年拨号器行业发展趋势预测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影响拨号器行业发展的主要因素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一、2024年影响拨号器行业运行的有利因素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二、2024年影响拨号器行业运行的稳定因素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三、2024年影响拨号器行业运行的不利因素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四、2024年我国拨号器行业发展面临的挑战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五、2024年我国拨号器行业发展面临的机遇</w:t>
      </w:r>
      <w:r>
        <w:rPr>
          <w:rFonts w:hint="eastAsia"/>
        </w:rPr>
        <w:br/>
      </w:r>
      <w:r>
        <w:rPr>
          <w:rFonts w:hint="eastAsia"/>
        </w:rPr>
        <w:t>　　第四节 拨号器行业投资风险预警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一、2024-2030年拨号器行业市场风险及控制策略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二、2024-2030年拨号器行业政策风险及控制策略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三、2024-2030年拨号器行业经营风险及控制策略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四、2024-2030年拨号器同业竞争风险及控制策略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五、2024-2030年拨号器行业其他风险及控制策略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拨号器行业投资战略研究</w:t>
      </w:r>
      <w:r>
        <w:rPr>
          <w:rFonts w:hint="eastAsia"/>
        </w:rPr>
        <w:br/>
      </w:r>
      <w:r>
        <w:rPr>
          <w:rFonts w:hint="eastAsia"/>
        </w:rPr>
        <w:t>　　第一节 拨号器行业发展战略研究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对我国拨号器品牌的战略思考</w:t>
      </w:r>
      <w:r>
        <w:rPr>
          <w:rFonts w:hint="eastAsia"/>
        </w:rPr>
        <w:br/>
      </w:r>
      <w:r>
        <w:rPr>
          <w:rFonts w:hint="eastAsia"/>
        </w:rPr>
        <w:t>　　　　一、拨号器品牌的重要性</w:t>
      </w:r>
      <w:r>
        <w:rPr>
          <w:rFonts w:hint="eastAsia"/>
        </w:rPr>
        <w:br/>
      </w:r>
      <w:r>
        <w:rPr>
          <w:rFonts w:hint="eastAsia"/>
        </w:rPr>
        <w:t>　　　　二、拨号器实施品牌战略的意义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三、拨号器企业品牌的现状分析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四、我国拨号器企业的品牌战略</w:t>
      </w:r>
      <w:r>
        <w:rPr>
          <w:rFonts w:hint="eastAsia"/>
        </w:rPr>
        <w:br/>
      </w:r>
      <w:r>
        <w:rPr>
          <w:rFonts w:hint="eastAsia"/>
        </w:rPr>
        <w:t>　　　　五、拨号器品牌战略管理的策略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拨号器经营策略分析</w:t>
      </w:r>
      <w:r>
        <w:rPr>
          <w:rFonts w:hint="eastAsia"/>
        </w:rPr>
        <w:br/>
      </w:r>
      <w:r>
        <w:rPr>
          <w:rFonts w:hint="eastAsia"/>
        </w:rPr>
        <w:t>　　　　一、拨号器市场细分策略</w:t>
      </w:r>
      <w:r>
        <w:rPr>
          <w:rFonts w:hint="eastAsia"/>
        </w:rPr>
        <w:br/>
      </w:r>
      <w:r>
        <w:rPr>
          <w:rFonts w:hint="eastAsia"/>
        </w:rPr>
        <w:t>　　　　二、拨号器市场创新策略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四、拨号器新产品差异化战略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(中.智.林)拨号器行业投资战略研究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一、2024-2030年拨号器行业投资战略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拨号器行业类别</w:t>
      </w:r>
      <w:r>
        <w:rPr>
          <w:rFonts w:hint="eastAsia"/>
        </w:rPr>
        <w:br/>
      </w:r>
      <w:r>
        <w:rPr>
          <w:rFonts w:hint="eastAsia"/>
        </w:rPr>
        <w:t>　　图表 拨号器行业产业链调研</w:t>
      </w:r>
      <w:r>
        <w:rPr>
          <w:rFonts w:hint="eastAsia"/>
        </w:rPr>
        <w:br/>
      </w:r>
      <w:r>
        <w:rPr>
          <w:rFonts w:hint="eastAsia"/>
        </w:rPr>
        <w:t>　　图表 拨号器行业现状</w:t>
      </w:r>
      <w:r>
        <w:rPr>
          <w:rFonts w:hint="eastAsia"/>
        </w:rPr>
        <w:br/>
      </w:r>
      <w:r>
        <w:rPr>
          <w:rFonts w:hint="eastAsia"/>
        </w:rPr>
        <w:t>　　图表 拨号器行业标准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2024年中国拨号器行业产能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2019-2024年中国拨号器行业产量统计</w:t>
      </w:r>
      <w:r>
        <w:rPr>
          <w:rFonts w:hint="eastAsia"/>
        </w:rPr>
        <w:br/>
      </w:r>
      <w:r>
        <w:rPr>
          <w:rFonts w:hint="eastAsia"/>
        </w:rPr>
        <w:t>　　图表 拨号器行业动态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2019-2024年中国拨号器市场需求量</w:t>
      </w:r>
      <w:r>
        <w:rPr>
          <w:rFonts w:hint="eastAsia"/>
        </w:rPr>
        <w:br/>
      </w:r>
      <w:r>
        <w:rPr>
          <w:rFonts w:hint="eastAsia"/>
        </w:rPr>
        <w:t>　　图表 2024年中国拨号器行业需求区域调研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2019-2024年中国拨号器行情</w:t>
      </w:r>
      <w:r>
        <w:rPr>
          <w:rFonts w:hint="eastAsia"/>
        </w:rPr>
        <w:br/>
      </w:r>
      <w:r>
        <w:rPr>
          <w:rFonts w:hint="eastAsia"/>
        </w:rPr>
        <w:t>　　图表 2019-2024年中国拨号器价格走势图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2019-2024年中国拨号器行业销售收入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2019-2024年中国拨号器行业盈利情况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2019-2024年中国拨号器行业利润总额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2019-2024年中国拨号器出口统计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拨号器行业竞争对手分析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2024-2030年中国拨号器行业产能预测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2024-2030年中国拨号器行业产量预测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2024-2030年中国拨号器市场需求预测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2024-2030年中国拨号器行业市场规模预测</w:t>
      </w:r>
      <w:r>
        <w:rPr>
          <w:rFonts w:hint="eastAsia"/>
        </w:rPr>
        <w:br/>
      </w:r>
      <w:r>
        <w:rPr>
          <w:rFonts w:hint="eastAsia"/>
        </w:rPr>
        <w:t>　　图表 拨号器行业准入条件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2024-2030年中国拨号器市场前景</w:t>
      </w:r>
      <w:r>
        <w:rPr>
          <w:rFonts w:hint="eastAsia"/>
        </w:rPr>
        <w:br/>
      </w:r>
      <w:r>
        <w:rPr>
          <w:rFonts w:hint="eastAsia"/>
        </w:rPr>
        <w:t>　　图表 2024-2030年中国拨号器行业信息化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2024-2030年中国拨号器行业风险分析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2024-2030年中国拨号器行业发展趋势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1e836339e4bdb" w:history="1">
        <w:r>
          <w:rPr>
            <w:rStyle w:val="Hyperlink"/>
          </w:rPr>
          <w:t>2024-2030年中国拨号器市场研究与前景趋势报告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1e836339e4bdb" w:history="1">
        <w:r>
          <w:rPr>
            <w:rStyle w:val="Hyperlink"/>
          </w:rPr>
          <w:t>https://www.20087.com/3/00/BoHaoQiDeXianZhuangYuQianJing.html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028f9b4cc4166" w:history="1">
      <w:r>
        <w:rPr>
          <w:rStyle w:val="Hyperlink"/>
        </w:rPr>
        <w:t>2024-2030年中国拨号器市场研究与前景趋势报告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oHaoQiDeXianZhuangYuQianJing.html" TargetMode="External" Id="R4241e836339e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oHaoQiDeXianZhuangYuQianJing.html" TargetMode="External" Id="R34d028f9b4c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2024-02-02T23:55:00Z</dcterms:created>
  <dcterms:modified xsi:type="dcterms:W3CDTF">2024-02-03T00:55:00Z</dcterms:modified>
  <dc:subject>2024-2030年中国拨号器市场研究与前景趋势报告</dc:subject>
  <dc:title>2024-2030年中国拨号器市场研究与前景趋势报告</dc:title>
  <cp:keywords>2024-2030年中国拨号器市场研究与前景趋势报告</cp:keywords>
  <dc:description>2024-2030年中国拨号器市场研究与前景趋势报告</dc:description>
</cp:coreProperties>
</file>