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1b223060447f1" w:history="1">
              <w:r>
                <w:rPr>
                  <w:rStyle w:val="Hyperlink"/>
                </w:rPr>
                <w:t>2026-2032年中国气密片行业现状与发展前景报告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1b223060447f1" w:history="1">
              <w:r>
                <w:rPr>
                  <w:rStyle w:val="Hyperlink"/>
                </w:rPr>
                <w:t>2026-2032年中国气密片行业现状与发展前景报告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1b223060447f1" w:history="1">
                <w:r>
                  <w:rPr>
                    <w:rStyle w:val="Hyperlink"/>
                  </w:rPr>
                  <w:t>https://www.20087.com/3/60/QiMiPianFaZhanQianJing.html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密片是一种用于密封容器、管道或电子器件接口的弹性或刚性垫片，常见材质包括硅胶、氟橡胶、金属缠绕或复合材料，核心功能是防止气体或液体泄漏，广泛应用于航空航天、半导体制造、医疗器械及新能源电池包。当前高端产品强调在高低温循环（-60℃至+200℃）、真空或高压环境下保持密封完整性，同时具备低释气、耐化学腐蚀及符合FDA/USP Class VI认证。在高可靠性装备小型化趋势下，对气密片的压缩永久变形率与回弹性能要求日益严苛。然而，材料老化导致密封力衰减；异形截面定制模具成本高；且安装不当易造成预紧力不均，引发微泄漏。</w:t>
      </w:r>
      <w:r>
        <w:rPr>
          <w:rFonts w:hint="eastAsia"/>
        </w:rPr>
        <w:br/>
      </w:r>
      <w:r>
        <w:rPr>
          <w:rFonts w:hint="eastAsia"/>
        </w:rPr>
        <w:t>　　未来，气密片将向智能感知、自修复与多功能集成升级。嵌入微应变传感器实时反馈密封界面压力状态；形状记忆聚合物在温度触发下恢复初始压缩量。石墨烯涂层提升导热兼电磁屏蔽能力，适配功率电子模块；生物基弹性体降低碳足迹。在制造端，3D打印技术实现复杂截面一次成型，减少接缝风险；数字孪生模拟装配过程优化法兰设计。此外，全生命周期追溯系统记录批次、老化测试数据与安装参数。随着高真空、高洁净与高安全场景扩展，具备状态可视、长效可靠与绿色属性的气密片将成为精密密封领域的关键功能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1b223060447f1" w:history="1">
        <w:r>
          <w:rPr>
            <w:rStyle w:val="Hyperlink"/>
          </w:rPr>
          <w:t>2026-2032年中国气密片行业现状与发展前景报告</w:t>
        </w:r>
      </w:hyperlink>
      <w:r>
        <w:rPr>
          <w:rFonts w:hint="eastAsia"/>
        </w:rPr>
        <w:t>》系统梳理了气密片行业的产业链结构，详细解读了气密片市场规模、需求变化及价格动态，并对气密片行业现状进行了全面分析。报告基于详实数据，科学预测了气密片市场前景与发展趋势，同时聚焦气密片重点企业的经营表现，剖析了行业竞争格局、市场集中度及品牌影响力。通过对气密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气密片市场概述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按照不同产品类型，气密片主要可以分为如下几个类别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中国不同产品类型气密片增长趋势2021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橡胶片材</w:t>
      </w:r>
      <w:r>
        <w:rPr>
          <w:rFonts w:hint="eastAsia"/>
        </w:rPr>
        <w:br/>
      </w:r>
      <w:r>
        <w:rPr>
          <w:rFonts w:hint="eastAsia"/>
        </w:rPr>
        <w:t>　　　　1.2.3 塑料纸</w:t>
      </w:r>
      <w:r>
        <w:rPr>
          <w:rFonts w:hint="eastAsia"/>
        </w:rPr>
        <w:br/>
      </w:r>
      <w:r>
        <w:rPr>
          <w:rFonts w:hint="eastAsia"/>
        </w:rPr>
        <w:t>　　　　1.2.4 金属箔片</w:t>
      </w:r>
      <w:r>
        <w:rPr>
          <w:rFonts w:hint="eastAsia"/>
        </w:rPr>
        <w:br/>
      </w:r>
      <w:r>
        <w:rPr>
          <w:rFonts w:hint="eastAsia"/>
        </w:rPr>
        <w:t>　　　　1.2.5 复合板材</w:t>
      </w:r>
      <w:r>
        <w:rPr>
          <w:rFonts w:hint="eastAsia"/>
        </w:rPr>
        <w:br/>
      </w:r>
      <w:r>
        <w:rPr>
          <w:rFonts w:hint="eastAsia"/>
        </w:rPr>
        <w:t>　　1.3 从不同应用，气密片主要包括如下几个方面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中国不同应用气密片增长趋势2021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户外</w:t>
      </w:r>
      <w:r>
        <w:rPr>
          <w:rFonts w:hint="eastAsia"/>
        </w:rPr>
        <w:br/>
      </w:r>
      <w:r>
        <w:rPr>
          <w:rFonts w:hint="eastAsia"/>
        </w:rPr>
        <w:t>　　1.4 中国气密片发展现状及未来趋势（2021-2032）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中国市场气密片收入及增长率（2021-2032）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中国市场气密片销量及增长率（2021-2032）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中国市场主要气密片厂商分析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中国市场主要厂商气密片销量及市场占有率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中国市场主要厂商气密片销量（2021-2026）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中国市场主要厂商气密片销量市场份额（2021-2026）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中国市场主要厂商气密片收入及市场占有率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中国市场主要厂商气密片收入（2021-2026）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中国市场主要厂商气密片收入市场份额（2021-2026）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2025年中国市场主要厂商气密片收入排名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中国市场主要厂商气密片价格（2021-2026）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中国市场主要厂商气密片总部及产地分布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中国市场主要厂商成立时间及气密片商业化日期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中国市场主要厂商气密片产品类型及应用</w:t>
      </w:r>
      <w:r>
        <w:rPr>
          <w:rFonts w:hint="eastAsia"/>
        </w:rPr>
        <w:br/>
      </w:r>
      <w:r>
        <w:rPr>
          <w:rFonts w:hint="eastAsia"/>
        </w:rPr>
        <w:t>　　2.7 气密片行业集中度、竞争程度分析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气密片行业集中度分析：2025年中国Top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中国市场气密片第一梯队、第二梯队和第三梯队厂商（品牌）及2025年市场份额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不同产品类型气密片分析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中国市场不同产品类型气密片销量（2021-2032）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中国市场不同产品类型气密片销量预测（2027-2032）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中国市场不同产品类型气密片规模（2021-2032）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中国市场不同产品类型气密片规模及市场份额（2021-2026）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中国市场不同产品类型气密片规模预测（2027-2032）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中国市场不同产品类型气密片价格走势（2021-2032）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不同应用气密片分析</w:t>
      </w:r>
      <w:r>
        <w:rPr>
          <w:rFonts w:hint="eastAsia"/>
        </w:rPr>
        <w:br/>
      </w:r>
      <w:r>
        <w:rPr>
          <w:rFonts w:hint="eastAsia"/>
        </w:rPr>
        <w:t>　　5.1 中国市场不同应用气密片销量（2021-2032）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中国市场不同应用气密片销量预测（2027-2032）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中国市场不同应用气密片规模（2021-2032）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中国市场不同应用气密片规模及市场份额（2021-2026）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中国市场不同应用气密片规模预测（2027-2032）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中国市场不同应用气密片价格走势（2021-2032）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气密片行业发展分析---发展趋势</w:t>
      </w:r>
      <w:r>
        <w:rPr>
          <w:rFonts w:hint="eastAsia"/>
        </w:rPr>
        <w:br/>
      </w:r>
      <w:r>
        <w:rPr>
          <w:rFonts w:hint="eastAsia"/>
        </w:rPr>
        <w:t>　　6.2 气密片行业发展分析---厂商壁垒</w:t>
      </w:r>
      <w:r>
        <w:rPr>
          <w:rFonts w:hint="eastAsia"/>
        </w:rPr>
        <w:br/>
      </w:r>
      <w:r>
        <w:rPr>
          <w:rFonts w:hint="eastAsia"/>
        </w:rPr>
        <w:t>　　6.3 气密片行业发展分析---驱动因素</w:t>
      </w:r>
      <w:r>
        <w:rPr>
          <w:rFonts w:hint="eastAsia"/>
        </w:rPr>
        <w:br/>
      </w:r>
      <w:r>
        <w:rPr>
          <w:rFonts w:hint="eastAsia"/>
        </w:rPr>
        <w:t>　　6.4 气密片行业发展分析---制约因素</w:t>
      </w:r>
      <w:r>
        <w:rPr>
          <w:rFonts w:hint="eastAsia"/>
        </w:rPr>
        <w:br/>
      </w:r>
      <w:r>
        <w:rPr>
          <w:rFonts w:hint="eastAsia"/>
        </w:rPr>
        <w:t>　　6.5 气密片中国企业SWOT分析</w:t>
      </w:r>
      <w:r>
        <w:rPr>
          <w:rFonts w:hint="eastAsia"/>
        </w:rPr>
        <w:br/>
      </w:r>
      <w:r>
        <w:rPr>
          <w:rFonts w:hint="eastAsia"/>
        </w:rPr>
        <w:t>　　6.6 气密片行业发展分析---行业政策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气密片行业产业链简介</w:t>
      </w:r>
      <w:r>
        <w:rPr>
          <w:rFonts w:hint="eastAsia"/>
        </w:rPr>
        <w:br/>
      </w:r>
      <w:r>
        <w:rPr>
          <w:rFonts w:hint="eastAsia"/>
        </w:rPr>
        <w:t>　　7.2 气密片产业链分析-上游</w:t>
      </w:r>
      <w:r>
        <w:rPr>
          <w:rFonts w:hint="eastAsia"/>
        </w:rPr>
        <w:br/>
      </w:r>
      <w:r>
        <w:rPr>
          <w:rFonts w:hint="eastAsia"/>
        </w:rPr>
        <w:t>　　7.3 气密片产业链分析-中游</w:t>
      </w:r>
      <w:r>
        <w:rPr>
          <w:rFonts w:hint="eastAsia"/>
        </w:rPr>
        <w:br/>
      </w:r>
      <w:r>
        <w:rPr>
          <w:rFonts w:hint="eastAsia"/>
        </w:rPr>
        <w:t>　　7.4 气密片产业链分析-下游</w:t>
      </w:r>
      <w:r>
        <w:rPr>
          <w:rFonts w:hint="eastAsia"/>
        </w:rPr>
        <w:br/>
      </w:r>
      <w:r>
        <w:rPr>
          <w:rFonts w:hint="eastAsia"/>
        </w:rPr>
        <w:t>　　7.5 气密片行业采购模式</w:t>
      </w:r>
      <w:r>
        <w:rPr>
          <w:rFonts w:hint="eastAsia"/>
        </w:rPr>
        <w:br/>
      </w:r>
      <w:r>
        <w:rPr>
          <w:rFonts w:hint="eastAsia"/>
        </w:rPr>
        <w:t>　　7.6 气密片行业生产模式</w:t>
      </w:r>
      <w:r>
        <w:rPr>
          <w:rFonts w:hint="eastAsia"/>
        </w:rPr>
        <w:br/>
      </w:r>
      <w:r>
        <w:rPr>
          <w:rFonts w:hint="eastAsia"/>
        </w:rPr>
        <w:t>　　7.7 气密片行业销售模式及销售渠道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中国本土气密片产能、产量分析</w:t>
      </w:r>
      <w:r>
        <w:rPr>
          <w:rFonts w:hint="eastAsia"/>
        </w:rPr>
        <w:br/>
      </w:r>
      <w:r>
        <w:rPr>
          <w:rFonts w:hint="eastAsia"/>
        </w:rPr>
        <w:t>　　8.1 中国气密片供需现状及预测（2021-2032）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中国气密片产能、产量、产能利用率及发展趋势（2021-2032）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中国气密片产量、市场需求量及发展趋势（2021-2032）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中国气密片进出口分析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中国市场气密片主要进口来源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中国市场气密片主要出口目的地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不同产品类型气密片市场规模2021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不同应用气密片市场规模2021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中国市场主要厂商气密片销量（2021-2026）&amp;（平方米）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中国市场主要厂商气密片销量市场份额（2021-2026）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中国市场主要厂商气密片收入（2021-2026）&amp;（万元）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中国市场主要厂商气密片收入份额（2021-2026）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2025年中国主要生产商气密片收入排名（万元）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中国市场主要厂商气密片价格（2021-2026）&amp;（元/平方米）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中国市场主要厂商气密片总部及产地分布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中国市场主要厂商成立时间及气密片商业化日期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中国市场主要厂商气密片产品类型及应用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2025年中国市场气密片主要厂商市场地位（第一梯队、第二梯队和第三梯队）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气密片市场投资、并购等现状分析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气密片销量（平方米）、收入（万元）、价格（元/平方米）及毛利率（2021-2026）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气密片销量（平方米）、收入（万元）、价格（元/平方米）及毛利率（2021-2026）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气密片销量（平方米）、收入（万元）、价格（元/平方米）及毛利率（2021-2026）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气密片生产基地、总部、竞争对手及市场地位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气密片销量（平方米）、收入（万元）、价格（元/平方米）及毛利率（2021-2026）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中国市场不同产品类型气密片销量（2021-2026）&amp;（平方米）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中国市场不同产品类型气密片销量市场份额（2021-2026）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中国市场不同产品类型气密片销量预测（2027-2032）&amp;（平方米）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中国市场不同产品类型气密片销量市场份额预测（2027-2032）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中国市场不同产品类型气密片规模（2021-2026）&amp;（万元）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中国市场不同产品类型气密片规模市场份额（2021-2026）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中国市场不同产品类型气密片规模预测（2027-2032）&amp;（万元）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中国市场不同产品类型气密片规模市场份额预测（2027-2032）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中国市场不同应用气密片销量（2021-2026）&amp;（平方米）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43： 中国市场不同应用气密片销量市场份额（2021-2026）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中国市场不同应用气密片销量预测（2027-2032）&amp;（平方米）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45： 中国市场不同应用气密片销量市场份额预测（2027-2032）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中国市场不同应用气密片规模（2021-2026）&amp;（万元）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中国市场不同应用气密片规模市场份额（2021-2026）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中国市场不同应用气密片规模预测（2027-2032）&amp;（万元）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中国市场不同应用气密片规模市场份额预测（2027-2032）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气密片行业发展分析---发展趋势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气密片行业发展分析---厂商壁垒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气密片行业发展分析---驱动因素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气密片行业发展分析---制约因素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气密片行业相关重点政策一览</w:t>
      </w:r>
      <w:r>
        <w:rPr>
          <w:rFonts w:hint="eastAsia"/>
        </w:rPr>
        <w:br/>
      </w:r>
      <w:r>
        <w:rPr>
          <w:rFonts w:hint="eastAsia"/>
        </w:rPr>
        <w:t>　　表 55： 气密片行业供应链分析</w:t>
      </w:r>
      <w:r>
        <w:rPr>
          <w:rFonts w:hint="eastAsia"/>
        </w:rPr>
        <w:br/>
      </w:r>
      <w:r>
        <w:rPr>
          <w:rFonts w:hint="eastAsia"/>
        </w:rPr>
        <w:t>　　表 56： 气密片上游原料供应商</w:t>
      </w:r>
      <w:r>
        <w:rPr>
          <w:rFonts w:hint="eastAsia"/>
        </w:rPr>
        <w:br/>
      </w:r>
      <w:r>
        <w:rPr>
          <w:rFonts w:hint="eastAsia"/>
        </w:rPr>
        <w:t>　　表 57： 气密片行业主要下游客户</w:t>
      </w:r>
      <w:r>
        <w:rPr>
          <w:rFonts w:hint="eastAsia"/>
        </w:rPr>
        <w:br/>
      </w:r>
      <w:r>
        <w:rPr>
          <w:rFonts w:hint="eastAsia"/>
        </w:rPr>
        <w:t>　　表 58： 气密片典型经销商</w:t>
      </w:r>
      <w:r>
        <w:rPr>
          <w:rFonts w:hint="eastAsia"/>
        </w:rPr>
        <w:br/>
      </w:r>
      <w:r>
        <w:rPr>
          <w:rFonts w:hint="eastAsia"/>
        </w:rPr>
        <w:t>　　表 59： 中国气密片产量、销量、进口量及出口量（2021-2026）&amp;（平方米）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60： 中国气密片产量、销量、进口量及出口量预测（2027-2032）&amp;（平方米）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61： 中国市场气密片主要进口来源</w:t>
      </w:r>
      <w:r>
        <w:rPr>
          <w:rFonts w:hint="eastAsia"/>
        </w:rPr>
        <w:br/>
      </w:r>
      <w:r>
        <w:rPr>
          <w:rFonts w:hint="eastAsia"/>
        </w:rPr>
        <w:t>　　表 62： 中国市场气密片主要出口目的地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气密片产品图片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中国不同产品类型气密片市场规模市场份额2025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橡胶片材产品图片</w:t>
      </w:r>
      <w:r>
        <w:rPr>
          <w:rFonts w:hint="eastAsia"/>
        </w:rPr>
        <w:br/>
      </w:r>
      <w:r>
        <w:rPr>
          <w:rFonts w:hint="eastAsia"/>
        </w:rPr>
        <w:t>　　图 4： 塑料纸产品图片</w:t>
      </w:r>
      <w:r>
        <w:rPr>
          <w:rFonts w:hint="eastAsia"/>
        </w:rPr>
        <w:br/>
      </w:r>
      <w:r>
        <w:rPr>
          <w:rFonts w:hint="eastAsia"/>
        </w:rPr>
        <w:t>　　图 5： 金属箔片产品图片</w:t>
      </w:r>
      <w:r>
        <w:rPr>
          <w:rFonts w:hint="eastAsia"/>
        </w:rPr>
        <w:br/>
      </w:r>
      <w:r>
        <w:rPr>
          <w:rFonts w:hint="eastAsia"/>
        </w:rPr>
        <w:t>　　图 6： 复合板材产品图片</w:t>
      </w:r>
      <w:r>
        <w:rPr>
          <w:rFonts w:hint="eastAsia"/>
        </w:rPr>
        <w:br/>
      </w:r>
      <w:r>
        <w:rPr>
          <w:rFonts w:hint="eastAsia"/>
        </w:rPr>
        <w:t>　　图 7： 中国不同应用气密片市场份额2025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户外</w:t>
      </w:r>
      <w:r>
        <w:rPr>
          <w:rFonts w:hint="eastAsia"/>
        </w:rPr>
        <w:br/>
      </w:r>
      <w:r>
        <w:rPr>
          <w:rFonts w:hint="eastAsia"/>
        </w:rPr>
        <w:t>　　图 10： 中国市场气密片市场规模，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中国市场气密片收入及增长率（2021-2032）&amp;（万元）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中国市场气密片销量及增长率（2021-2032）&amp;（平方米）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2025年中国市场主要厂商气密片销量市场份额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2025年中国市场主要厂商气密片收入市场份额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2025年中国市场前五大厂商气密片市场份额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2025年中国市场气密片第一梯队、第二梯队和第三梯队厂商（品牌）及市场份额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中国市场不同产品类型气密片价格走势（2021-2032）&amp;（元/平方米）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中国市场不同应用气密片价格走势（2021-2032）&amp;（元/平方米）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气密片中国企业SWOT分析</w:t>
      </w:r>
      <w:r>
        <w:rPr>
          <w:rFonts w:hint="eastAsia"/>
        </w:rPr>
        <w:br/>
      </w:r>
      <w:r>
        <w:rPr>
          <w:rFonts w:hint="eastAsia"/>
        </w:rPr>
        <w:t>　　图 20： 气密片产业链</w:t>
      </w:r>
      <w:r>
        <w:rPr>
          <w:rFonts w:hint="eastAsia"/>
        </w:rPr>
        <w:br/>
      </w:r>
      <w:r>
        <w:rPr>
          <w:rFonts w:hint="eastAsia"/>
        </w:rPr>
        <w:t>　　图 21： 气密片行业采购模式分析</w:t>
      </w:r>
      <w:r>
        <w:rPr>
          <w:rFonts w:hint="eastAsia"/>
        </w:rPr>
        <w:br/>
      </w:r>
      <w:r>
        <w:rPr>
          <w:rFonts w:hint="eastAsia"/>
        </w:rPr>
        <w:t>　　图 22： 气密片行业生产模式分析</w:t>
      </w:r>
      <w:r>
        <w:rPr>
          <w:rFonts w:hint="eastAsia"/>
        </w:rPr>
        <w:br/>
      </w:r>
      <w:r>
        <w:rPr>
          <w:rFonts w:hint="eastAsia"/>
        </w:rPr>
        <w:t>　　图 23： 气密片行业销售模式分析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中国气密片产能、产量、产能利用率及发展趋势（2021-2032）&amp;（平方米）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中国气密片产量、市场需求量及发展趋势（2021-2032）&amp;（平方米）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1b223060447f1" w:history="1">
        <w:r>
          <w:rPr>
            <w:rStyle w:val="Hyperlink"/>
          </w:rPr>
          <w:t>2026-2032年中国气密片行业现状与发展前景报告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1b223060447f1" w:history="1">
        <w:r>
          <w:rPr>
            <w:rStyle w:val="Hyperlink"/>
          </w:rPr>
          <w:t>https://www.20087.com/3/60/QiMiPianFaZhanQianJing.html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热点：气密检漏仪、气动密封、气密门、手机气密性、气片的用法用量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3750dc5bb454e" w:history="1">
      <w:r>
        <w:rPr>
          <w:rStyle w:val="Hyperlink"/>
        </w:rPr>
        <w:t>2026-2032年中国气密片行业现状与发展前景报告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QiMiPianFaZhanQianJing.html" TargetMode="External" Id="R0c31b2230604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QiMiPianFaZhanQianJing.html" TargetMode="External" Id="Rea63750dc5bb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2026-01-18T06:55:39Z</dcterms:created>
  <dcterms:modified xsi:type="dcterms:W3CDTF">2026-01-18T07:55:39Z</dcterms:modified>
  <dc:subject>2026-2032年中国气密片行业现状与发展前景报告</dc:subject>
  <dc:title>2026-2032年中国气密片行业现状与发展前景报告</dc:title>
  <cp:keywords>2026-2032年中国气密片行业现状与发展前景报告</cp:keywords>
  <dc:description>2026-2032年中国气密片行业现状与发展前景报告</dc:description>
</cp:coreProperties>
</file>