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f7ca3a7045dc" w:history="1">
              <w:r>
                <w:rPr>
                  <w:rStyle w:val="Hyperlink"/>
                </w:rPr>
                <w:t>2024-2030年中国电热圈行业调研分析及发展前景预测报告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f7ca3a7045dc" w:history="1">
              <w:r>
                <w:rPr>
                  <w:rStyle w:val="Hyperlink"/>
                </w:rPr>
                <w:t>2024-2030年中国电热圈行业调研分析及发展前景预测报告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9f7ca3a7045dc" w:history="1">
                <w:r>
                  <w:rPr>
                    <w:rStyle w:val="Hyperlink"/>
                  </w:rPr>
                  <w:t>https://www.20087.com/3/80/DianReQuanHangYeDiaoYanBaoGao.html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圈作为工业加热元件，在塑料机械、食品加工、化纤纺织等多个行业广泛应用。目前，电热圈正向高效率、快速响应和精确温控方向发展，以满足不同加热过程的严苛要求。不锈钢、陶瓷等耐高温、耐腐蚀材料的应用，提高了电热圈的稳定性和耐用性，而智能化控制系统的集成则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电热圈的未来将更加侧重于节能技术的创新，如相变储能加热、高频感应加热等新型加热方式的探索，以降低能耗。智能化和远程监控系统的进一步集成，将实现加热过程的精细管理和远程控制。同时，针对特定应用领域的定制化解决方案，如食品级材料的应用，将更好地满足行业特定需求和标准，促进电热圈行业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f7ca3a7045dc" w:history="1">
        <w:r>
          <w:rPr>
            <w:rStyle w:val="Hyperlink"/>
          </w:rPr>
          <w:t>2024-2030年中国电热圈行业调研分析及发展前景预测报告</w:t>
        </w:r>
      </w:hyperlink>
      <w:r>
        <w:rPr>
          <w:rFonts w:hint="eastAsia"/>
        </w:rPr>
        <w:t>》是根据公司多年来对电热圈产品的研究，结合电热圈产品历年供需关系变化规律，对我国电热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电热圈产业概述</w:t>
      </w:r>
      <w:r>
        <w:rPr>
          <w:rFonts w:hint="eastAsia"/>
        </w:rPr>
        <w:br/>
      </w:r>
      <w:r>
        <w:rPr>
          <w:rFonts w:hint="eastAsia"/>
        </w:rPr>
        <w:t>　　第一节 电热圈产业定义</w:t>
      </w:r>
      <w:r>
        <w:rPr>
          <w:rFonts w:hint="eastAsia"/>
        </w:rPr>
        <w:br/>
      </w:r>
      <w:r>
        <w:rPr>
          <w:rFonts w:hint="eastAsia"/>
        </w:rPr>
        <w:t>　　第二节 电热圈产业发展历程</w:t>
      </w:r>
      <w:r>
        <w:rPr>
          <w:rFonts w:hint="eastAsia"/>
        </w:rPr>
        <w:br/>
      </w:r>
      <w:r>
        <w:rPr>
          <w:rFonts w:hint="eastAsia"/>
        </w:rPr>
        <w:t>　　第三节 电热圈分类情况</w:t>
      </w:r>
      <w:r>
        <w:rPr>
          <w:rFonts w:hint="eastAsia"/>
        </w:rPr>
        <w:br/>
      </w:r>
      <w:r>
        <w:rPr>
          <w:rFonts w:hint="eastAsia"/>
        </w:rPr>
        <w:t>　　第四节 电热圈产业链分析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我国电热圈行业政策环境分析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一、电热圈产业政策分析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一、我国电热圈技术发展概况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中国电热圈市场供需分析预测</w:t>
      </w:r>
      <w:r>
        <w:rPr>
          <w:rFonts w:hint="eastAsia"/>
        </w:rPr>
        <w:br/>
      </w:r>
      <w:r>
        <w:rPr>
          <w:rFonts w:hint="eastAsia"/>
        </w:rPr>
        <w:t>　　第一节 电热圈市场现状分析及预测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二、2024-2030年我国电热圈市场规模预测</w:t>
      </w:r>
      <w:r>
        <w:rPr>
          <w:rFonts w:hint="eastAsia"/>
        </w:rPr>
        <w:br/>
      </w:r>
      <w:r>
        <w:rPr>
          <w:rFonts w:hint="eastAsia"/>
        </w:rPr>
        <w:t>　　第二节 电热圈行业供给分析及预测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三、2024-2030年我国电热圈市场供给预测</w:t>
      </w:r>
      <w:r>
        <w:rPr>
          <w:rFonts w:hint="eastAsia"/>
        </w:rPr>
        <w:br/>
      </w:r>
      <w:r>
        <w:rPr>
          <w:rFonts w:hint="eastAsia"/>
        </w:rPr>
        <w:t>　　第三节 电热圈市场需求分析及预测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三、2024-2030年我国电热圈市场需求预测</w:t>
      </w:r>
      <w:r>
        <w:rPr>
          <w:rFonts w:hint="eastAsia"/>
        </w:rPr>
        <w:br/>
      </w:r>
      <w:r>
        <w:rPr>
          <w:rFonts w:hint="eastAsia"/>
        </w:rPr>
        <w:t>　　第四节 电热圈行业进出口情况分析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电热圈行业上、下游产业分析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二、电热圈产业链模型分析</w:t>
      </w:r>
      <w:r>
        <w:rPr>
          <w:rFonts w:hint="eastAsia"/>
        </w:rPr>
        <w:br/>
      </w:r>
      <w:r>
        <w:rPr>
          <w:rFonts w:hint="eastAsia"/>
        </w:rPr>
        <w:t>　　第二节 电热圈上游行业发展状况分析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二、电热圈企业经营情况分析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2019-2024年中国电热圈行业集中度分析</w:t>
      </w:r>
      <w:r>
        <w:rPr>
          <w:rFonts w:hint="eastAsia"/>
        </w:rPr>
        <w:br/>
      </w:r>
      <w:r>
        <w:rPr>
          <w:rFonts w:hint="eastAsia"/>
        </w:rPr>
        <w:t>　　第二节 电热圈行业SWOT分析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当前电热圈行业存在的问题</w:t>
      </w:r>
      <w:r>
        <w:rPr>
          <w:rFonts w:hint="eastAsia"/>
        </w:rPr>
        <w:br/>
      </w:r>
      <w:r>
        <w:rPr>
          <w:rFonts w:hint="eastAsia"/>
        </w:rPr>
        <w:t>　　第二节 电热圈未来发展预测分析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2024-2030年中国电热圈行业投资风险分析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一、电热圈市场竞争风险</w:t>
      </w:r>
      <w:r>
        <w:rPr>
          <w:rFonts w:hint="eastAsia"/>
        </w:rPr>
        <w:br/>
      </w:r>
      <w:r>
        <w:rPr>
          <w:rFonts w:hint="eastAsia"/>
        </w:rPr>
        <w:t>　　　　二、电热圈原材料压力风险分析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三、电热圈技术风险分析</w:t>
      </w:r>
      <w:r>
        <w:rPr>
          <w:rFonts w:hint="eastAsia"/>
        </w:rPr>
        <w:br/>
      </w:r>
      <w:r>
        <w:rPr>
          <w:rFonts w:hint="eastAsia"/>
        </w:rPr>
        <w:t>　　　　四、电热圈政策和体制风险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2023-2024年电热圈行业投资情况分析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一、电热圈总体投资结构</w:t>
      </w:r>
      <w:r>
        <w:rPr>
          <w:rFonts w:hint="eastAsia"/>
        </w:rPr>
        <w:br/>
      </w:r>
      <w:r>
        <w:rPr>
          <w:rFonts w:hint="eastAsia"/>
        </w:rPr>
        <w:t>　　　　二、电热圈投资规模情况</w:t>
      </w:r>
      <w:r>
        <w:rPr>
          <w:rFonts w:hint="eastAsia"/>
        </w:rPr>
        <w:br/>
      </w:r>
      <w:r>
        <w:rPr>
          <w:rFonts w:hint="eastAsia"/>
        </w:rPr>
        <w:t>　　　　三、电热圈投资增速情况</w:t>
      </w:r>
      <w:r>
        <w:rPr>
          <w:rFonts w:hint="eastAsia"/>
        </w:rPr>
        <w:br/>
      </w:r>
      <w:r>
        <w:rPr>
          <w:rFonts w:hint="eastAsia"/>
        </w:rPr>
        <w:t>　　　　四、电热圈分地区投资分析</w:t>
      </w:r>
      <w:r>
        <w:rPr>
          <w:rFonts w:hint="eastAsia"/>
        </w:rPr>
        <w:br/>
      </w:r>
      <w:r>
        <w:rPr>
          <w:rFonts w:hint="eastAsia"/>
        </w:rPr>
        <w:t>　　第二节 电热圈行业投资机会分析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二、可以投资的电热圈模式</w:t>
      </w:r>
      <w:r>
        <w:rPr>
          <w:rFonts w:hint="eastAsia"/>
        </w:rPr>
        <w:br/>
      </w:r>
      <w:r>
        <w:rPr>
          <w:rFonts w:hint="eastAsia"/>
        </w:rPr>
        <w:t>　　　　三、2024年电热圈投资机会</w:t>
      </w:r>
      <w:r>
        <w:rPr>
          <w:rFonts w:hint="eastAsia"/>
        </w:rPr>
        <w:br/>
      </w:r>
      <w:r>
        <w:rPr>
          <w:rFonts w:hint="eastAsia"/>
        </w:rPr>
        <w:t>　　　　四、2024年电热圈投资新方向</w:t>
      </w:r>
      <w:r>
        <w:rPr>
          <w:rFonts w:hint="eastAsia"/>
        </w:rPr>
        <w:br/>
      </w:r>
      <w:r>
        <w:rPr>
          <w:rFonts w:hint="eastAsia"/>
        </w:rPr>
        <w:t>　　第三节 [中^智^林^]电热圈行业发展前景分析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电热圈行业历程</w:t>
      </w:r>
      <w:r>
        <w:rPr>
          <w:rFonts w:hint="eastAsia"/>
        </w:rPr>
        <w:br/>
      </w:r>
      <w:r>
        <w:rPr>
          <w:rFonts w:hint="eastAsia"/>
        </w:rPr>
        <w:t>　　图表 电热圈行业生命周期</w:t>
      </w:r>
      <w:r>
        <w:rPr>
          <w:rFonts w:hint="eastAsia"/>
        </w:rPr>
        <w:br/>
      </w:r>
      <w:r>
        <w:rPr>
          <w:rFonts w:hint="eastAsia"/>
        </w:rPr>
        <w:t>　　图表 电热圈行业产业链分析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2019-2023年中国电热圈出口金额分析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2024年中国电热圈市场前景分析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f7ca3a7045dc" w:history="1">
        <w:r>
          <w:rPr>
            <w:rStyle w:val="Hyperlink"/>
          </w:rPr>
          <w:t>2024-2030年中国电热圈行业调研分析及发展前景预测报告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9f7ca3a7045dc" w:history="1">
        <w:r>
          <w:rPr>
            <w:rStyle w:val="Hyperlink"/>
          </w:rPr>
          <w:t>https://www.20087.com/3/80/DianReQuanHangYeDiaoYanBaoGao.html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2551cf998420c" w:history="1">
      <w:r>
        <w:rPr>
          <w:rStyle w:val="Hyperlink"/>
        </w:rPr>
        <w:t>2024-2030年中国电热圈行业调研分析及发展前景预测报告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ReQuanHangYeDiaoYanBaoGao.html" TargetMode="External" Id="Rd259f7ca3a7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ReQuanHangYeDiaoYanBaoGao.html" TargetMode="External" Id="R4032551cf998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2024-03-27T07:35:00Z</dcterms:created>
  <dcterms:modified xsi:type="dcterms:W3CDTF">2024-03-27T08:35:00Z</dcterms:modified>
  <dc:subject>2024-2030年中国电热圈行业调研分析及发展前景预测报告</dc:subject>
  <dc:title>2024-2030年中国电热圈行业调研分析及发展前景预测报告</dc:title>
  <cp:keywords>2024-2030年中国电热圈行业调研分析及发展前景预测报告</cp:keywords>
  <dc:description>2024-2030年中国电热圈行业调研分析及发展前景预测报告</dc:description>
</cp:coreProperties>
</file>