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41336f26845b4" w:history="1">
              <w:r>
                <w:rPr>
                  <w:rStyle w:val="Hyperlink"/>
                </w:rPr>
                <w:t>2024-2030年中国电脑主板市场深度调查分析及发展前景研究报告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41336f26845b4" w:history="1">
              <w:r>
                <w:rPr>
                  <w:rStyle w:val="Hyperlink"/>
                </w:rPr>
                <w:t>2024-2030年中国电脑主板市场深度调查分析及发展前景研究报告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41336f26845b4" w:history="1">
                <w:r>
                  <w:rPr>
                    <w:rStyle w:val="Hyperlink"/>
                  </w:rPr>
                  <w:t>https://www.20087.com/M_JiXieJiDian/03/DianNaoZhuBanShiChangXianZhuangYuQianJing.html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主板是一种重要的计算机组件，在近年来随着信息技术的发展和技术的进步而市场需求持续增长。目前，电脑主板不仅在提高兼容性、降低成本方面有所突破，而且在拓宽应用领域、提高智能化水平方面也取得了显著进展。随着新技术的应用，如更先进的芯片技术和智能控制技术，电脑主板正朝着更加高效、智能的方向发展，能够更好地满足不同计算机系统的需求。近年来，随着信息技术的发展和技术进步，电脑主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脑主板行业将继续朝着技术创新和服务创新的方向发展。一方面，随着可持续发展理念的普及，电脑主板将更加注重节能减排和资源循环利用，采用更环保的材料和技术。另一方面，随着信息技术的发展和技术进步，电脑主板将更加注重提供定制化服务，满足不同计算机系统和应用场景的特定要求。此外，随着集成电路技术和智能控制技术的发展，电脑主板将更加注重集成先进的芯片技术和智能控制技术，以实现更高的性能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41336f26845b4" w:history="1">
        <w:r>
          <w:rPr>
            <w:rStyle w:val="Hyperlink"/>
          </w:rPr>
          <w:t>2024-2030年中国电脑主板市场深度调查分析及发展前景研究报告</w:t>
        </w:r>
      </w:hyperlink>
      <w:r>
        <w:rPr>
          <w:rFonts w:hint="eastAsia"/>
        </w:rPr>
        <w:t>》全面分析了电脑主板行业的市场规模、需求和价格趋势，探讨了产业链结构及其发展变化。电脑主板报告详尽阐述了行业现状，对未来电脑主板市场前景和发展趋势进行了科学预测。同时，电脑主板报告还深入剖析了细分市场的竞争格局，重点评估了行业领先企业的竞争实力、市场集中度及品牌影响力。电脑主板报告以专业、科学的视角，为投资者揭示了电脑主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电脑主板概述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2019-2024年世界电脑主板行业发展现状分析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2019-2024年世界电脑主板发展概况</w:t>
      </w:r>
      <w:r>
        <w:rPr>
          <w:rFonts w:hint="eastAsia"/>
        </w:rPr>
        <w:br/>
      </w:r>
      <w:r>
        <w:rPr>
          <w:rFonts w:hint="eastAsia"/>
        </w:rPr>
        <w:t>　　　　一、世界电脑主板市场供需分析</w:t>
      </w:r>
      <w:r>
        <w:rPr>
          <w:rFonts w:hint="eastAsia"/>
        </w:rPr>
        <w:br/>
      </w:r>
      <w:r>
        <w:rPr>
          <w:rFonts w:hint="eastAsia"/>
        </w:rPr>
        <w:t>　　　　二、世界电脑主板主要产品价格走势分析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2019-2024年世界主要国家电脑主板行业发展情况分析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2024-2030年世界电脑主板行业发展趋势分析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2019-2024年中国电脑主板行业发展环境分析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2019-2024年中国电脑主板行业发展政策环境分析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2019-2024年中国电脑主板行业发展社会环境分析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2019-2024年中国电脑主板行业运行形势分析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2019-2024年中国电脑主板行业概况</w:t>
      </w:r>
      <w:r>
        <w:rPr>
          <w:rFonts w:hint="eastAsia"/>
        </w:rPr>
        <w:br/>
      </w:r>
      <w:r>
        <w:rPr>
          <w:rFonts w:hint="eastAsia"/>
        </w:rPr>
        <w:t>　　　　一、电脑主板发展现状</w:t>
      </w:r>
      <w:r>
        <w:rPr>
          <w:rFonts w:hint="eastAsia"/>
        </w:rPr>
        <w:br/>
      </w:r>
      <w:r>
        <w:rPr>
          <w:rFonts w:hint="eastAsia"/>
        </w:rPr>
        <w:t>　　　　二、中国电脑主板生产技术分析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2019-2024年中国电脑主板存在的问题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2019-2024年中国电脑主板企业应对措施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2019-2024年中国电脑主板行业市场动态分析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2019-2024年中国电脑主板生产分析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一、2019-2024年中国电脑主板产能统计分析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二、2019-2024年中国电脑主板产量统计分析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一、我国电脑主板行业产销分析</w:t>
      </w:r>
      <w:r>
        <w:rPr>
          <w:rFonts w:hint="eastAsia"/>
        </w:rPr>
        <w:br/>
      </w:r>
      <w:r>
        <w:rPr>
          <w:rFonts w:hint="eastAsia"/>
        </w:rPr>
        <w:t>　　　　二、我国电脑主板行业市场消费需求分析</w:t>
      </w:r>
      <w:r>
        <w:rPr>
          <w:rFonts w:hint="eastAsia"/>
        </w:rPr>
        <w:br/>
      </w:r>
      <w:r>
        <w:rPr>
          <w:rFonts w:hint="eastAsia"/>
        </w:rPr>
        <w:t>　　　　三、中国电脑主板市场规模分析</w:t>
      </w:r>
      <w:r>
        <w:rPr>
          <w:rFonts w:hint="eastAsia"/>
        </w:rPr>
        <w:br/>
      </w:r>
      <w:r>
        <w:rPr>
          <w:rFonts w:hint="eastAsia"/>
        </w:rPr>
        <w:t>　　第三节 2023-2024年中国电脑主板行业进出口情况分析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中国电脑主板需求与客户偏好调查</w:t>
      </w:r>
      <w:r>
        <w:rPr>
          <w:rFonts w:hint="eastAsia"/>
        </w:rPr>
        <w:br/>
      </w:r>
      <w:r>
        <w:rPr>
          <w:rFonts w:hint="eastAsia"/>
        </w:rPr>
        <w:t>　　第一节 2019-2024年中国电脑主板产量统计分析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2019-2024年中国电脑主板历年消费量统计分析</w:t>
      </w:r>
      <w:r>
        <w:rPr>
          <w:rFonts w:hint="eastAsia"/>
        </w:rPr>
        <w:br/>
      </w:r>
      <w:r>
        <w:rPr>
          <w:rFonts w:hint="eastAsia"/>
        </w:rPr>
        <w:t>　　第三节 电脑主板产品目标客户群体调查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电脑主板产品的品牌市场调查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一、客户对电脑主板品牌认知度宏观调查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二、客户对电脑主板产品的品牌偏好调查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三、客户对电脑主板品牌的首要认知渠道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四、电脑主板品牌忠诚度调查</w:t>
      </w:r>
      <w:r>
        <w:rPr>
          <w:rFonts w:hint="eastAsia"/>
        </w:rPr>
        <w:br/>
      </w:r>
      <w:r>
        <w:rPr>
          <w:rFonts w:hint="eastAsia"/>
        </w:rPr>
        <w:t>　　　　五、电脑主板品牌市场占有率调查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2019-2024年中国电脑主板行业市场竞争格局分析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2019-2024年中国电脑主板市场竞争现状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2024-2030年中国电脑主板市场竞争趋势分析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国内电脑主板行业优势企业分析</w:t>
      </w:r>
      <w:r>
        <w:rPr>
          <w:rFonts w:hint="eastAsia"/>
        </w:rPr>
        <w:br/>
      </w:r>
      <w:r>
        <w:rPr>
          <w:rFonts w:hint="eastAsia"/>
        </w:rPr>
        <w:t>　　第一节 华硕电脑股份有限公司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技嘉科技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微星科技股份有限公司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映泰科技有限公司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精英电脑股份有限公司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2019-2024年中国电脑主板相关产业链运行走势分析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2019-2024年中国电脑主板上游市场分析</w:t>
      </w:r>
      <w:r>
        <w:rPr>
          <w:rFonts w:hint="eastAsia"/>
        </w:rPr>
        <w:br/>
      </w:r>
      <w:r>
        <w:rPr>
          <w:rFonts w:hint="eastAsia"/>
        </w:rPr>
        <w:t>　　　　一、全球电脑主板上游产量</w:t>
      </w:r>
      <w:r>
        <w:rPr>
          <w:rFonts w:hint="eastAsia"/>
        </w:rPr>
        <w:br/>
      </w:r>
      <w:r>
        <w:rPr>
          <w:rFonts w:hint="eastAsia"/>
        </w:rPr>
        <w:t>　　　　二、我国电脑主板上游产量及分布</w:t>
      </w:r>
      <w:r>
        <w:rPr>
          <w:rFonts w:hint="eastAsia"/>
        </w:rPr>
        <w:br/>
      </w:r>
      <w:r>
        <w:rPr>
          <w:rFonts w:hint="eastAsia"/>
        </w:rPr>
        <w:t>　　　　三、电脑主板上游价格走势分析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2019-2024年中国电脑主板上游深加工市场分析</w:t>
      </w:r>
      <w:r>
        <w:rPr>
          <w:rFonts w:hint="eastAsia"/>
        </w:rPr>
        <w:br/>
      </w:r>
      <w:r>
        <w:rPr>
          <w:rFonts w:hint="eastAsia"/>
        </w:rPr>
        <w:t>　　　　一、电脑主板上游深加工能力不能满足市场需求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二、电脑主板上游深加工技术要求</w:t>
      </w:r>
      <w:r>
        <w:rPr>
          <w:rFonts w:hint="eastAsia"/>
        </w:rPr>
        <w:br/>
      </w:r>
      <w:r>
        <w:rPr>
          <w:rFonts w:hint="eastAsia"/>
        </w:rPr>
        <w:t>　　　　三、电脑主板上游加工业的发展对策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四、我国电脑主板上游市场的发展前景</w:t>
      </w:r>
      <w:r>
        <w:rPr>
          <w:rFonts w:hint="eastAsia"/>
        </w:rPr>
        <w:br/>
      </w:r>
      <w:r>
        <w:rPr>
          <w:rFonts w:hint="eastAsia"/>
        </w:rPr>
        <w:t>　　　　五、电脑主板上游面临问题</w:t>
      </w:r>
      <w:r>
        <w:rPr>
          <w:rFonts w:hint="eastAsia"/>
        </w:rPr>
        <w:br/>
      </w:r>
      <w:r>
        <w:rPr>
          <w:rFonts w:hint="eastAsia"/>
        </w:rPr>
        <w:t>　　第三节 2019-2024年中国人口消费特征分析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2024-2030年中国电脑主板行业发展前景预测分析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2024-2030年中国电脑主板行业发展预测分析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一、未来电脑主板发展分析</w:t>
      </w:r>
      <w:r>
        <w:rPr>
          <w:rFonts w:hint="eastAsia"/>
        </w:rPr>
        <w:br/>
      </w:r>
      <w:r>
        <w:rPr>
          <w:rFonts w:hint="eastAsia"/>
        </w:rPr>
        <w:t>　　　　二、未来电脑主板行业技术开发方向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2024-2030年中国电脑主板行业市场前景分析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2024-2030年中国电脑主板行业投资机会与风险分析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2024-2030年中国电脑主板行业投资环境分析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2024-2030年电脑主板行业投资机会分析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中.智.林－2024-2030年中国电脑主板行业投资风险分析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1：2019-2024年世界电脑主板市场供需情况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5：2024年军民消费价格月度涨跌幅度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7：2024年按收入来源分的全国居民人均可支配收入及其占比</w:t>
      </w:r>
      <w:r>
        <w:rPr>
          <w:rFonts w:hint="eastAsia"/>
        </w:rPr>
        <w:br/>
      </w:r>
      <w:r>
        <w:rPr>
          <w:rFonts w:hint="eastAsia"/>
        </w:rPr>
        <w:t>　　图表 8：2019-2024年中国电脑主板产能统计</w:t>
      </w:r>
      <w:r>
        <w:rPr>
          <w:rFonts w:hint="eastAsia"/>
        </w:rPr>
        <w:br/>
      </w:r>
      <w:r>
        <w:rPr>
          <w:rFonts w:hint="eastAsia"/>
        </w:rPr>
        <w:t>　　图表 9：2019-2024年中国电脑主板产量统计</w:t>
      </w:r>
      <w:r>
        <w:rPr>
          <w:rFonts w:hint="eastAsia"/>
        </w:rPr>
        <w:br/>
      </w:r>
      <w:r>
        <w:rPr>
          <w:rFonts w:hint="eastAsia"/>
        </w:rPr>
        <w:t>　　图表 10：2019-2024年电脑主板行业产销情况</w:t>
      </w:r>
      <w:r>
        <w:rPr>
          <w:rFonts w:hint="eastAsia"/>
        </w:rPr>
        <w:br/>
      </w:r>
      <w:r>
        <w:rPr>
          <w:rFonts w:hint="eastAsia"/>
        </w:rPr>
        <w:t>　　图表 11：2019-2024年电脑主板行业市场消费需求情况</w:t>
      </w:r>
      <w:r>
        <w:rPr>
          <w:rFonts w:hint="eastAsia"/>
        </w:rPr>
        <w:br/>
      </w:r>
      <w:r>
        <w:rPr>
          <w:rFonts w:hint="eastAsia"/>
        </w:rPr>
        <w:t>　　图表 12：2019-2024年电脑主板市场规模情况</w:t>
      </w:r>
      <w:r>
        <w:rPr>
          <w:rFonts w:hint="eastAsia"/>
        </w:rPr>
        <w:br/>
      </w:r>
      <w:r>
        <w:rPr>
          <w:rFonts w:hint="eastAsia"/>
        </w:rPr>
        <w:t>　　图表 13：2019-2024年中国电脑主板行业进口情况</w:t>
      </w:r>
      <w:r>
        <w:rPr>
          <w:rFonts w:hint="eastAsia"/>
        </w:rPr>
        <w:br/>
      </w:r>
      <w:r>
        <w:rPr>
          <w:rFonts w:hint="eastAsia"/>
        </w:rPr>
        <w:t>　　图表 14：2024年中国电脑主板行业进口前十名情况</w:t>
      </w:r>
      <w:r>
        <w:rPr>
          <w:rFonts w:hint="eastAsia"/>
        </w:rPr>
        <w:br/>
      </w:r>
      <w:r>
        <w:rPr>
          <w:rFonts w:hint="eastAsia"/>
        </w:rPr>
        <w:t>　　图表 15：2019-2024年中国电脑主板行业出口情况</w:t>
      </w:r>
      <w:r>
        <w:rPr>
          <w:rFonts w:hint="eastAsia"/>
        </w:rPr>
        <w:br/>
      </w:r>
      <w:r>
        <w:rPr>
          <w:rFonts w:hint="eastAsia"/>
        </w:rPr>
        <w:t>　　图表 16：2024年中国电脑主板行业出口前十名情况</w:t>
      </w:r>
      <w:r>
        <w:rPr>
          <w:rFonts w:hint="eastAsia"/>
        </w:rPr>
        <w:br/>
      </w:r>
      <w:r>
        <w:rPr>
          <w:rFonts w:hint="eastAsia"/>
        </w:rPr>
        <w:t>　　图表 17：2019-2024年中国电脑主板产量统计分析</w:t>
      </w:r>
      <w:r>
        <w:rPr>
          <w:rFonts w:hint="eastAsia"/>
        </w:rPr>
        <w:br/>
      </w:r>
      <w:r>
        <w:rPr>
          <w:rFonts w:hint="eastAsia"/>
        </w:rPr>
        <w:t>　　图表 18：2019-2024年中国电脑主板历年消费量统计分析</w:t>
      </w:r>
      <w:r>
        <w:rPr>
          <w:rFonts w:hint="eastAsia"/>
        </w:rPr>
        <w:br/>
      </w:r>
      <w:r>
        <w:rPr>
          <w:rFonts w:hint="eastAsia"/>
        </w:rPr>
        <w:t>　　图表 19：电脑主板产品不同行业客户偏好调查</w:t>
      </w:r>
      <w:r>
        <w:rPr>
          <w:rFonts w:hint="eastAsia"/>
        </w:rPr>
        <w:br/>
      </w:r>
      <w:r>
        <w:rPr>
          <w:rFonts w:hint="eastAsia"/>
        </w:rPr>
        <w:t>　　图表 20：电脑主板产品不同地区客户偏好调查</w:t>
      </w:r>
      <w:r>
        <w:rPr>
          <w:rFonts w:hint="eastAsia"/>
        </w:rPr>
        <w:br/>
      </w:r>
      <w:r>
        <w:rPr>
          <w:rFonts w:hint="eastAsia"/>
        </w:rPr>
        <w:t>　　图表 21：2024年十大热门主板品牌</w:t>
      </w:r>
      <w:r>
        <w:rPr>
          <w:rFonts w:hint="eastAsia"/>
        </w:rPr>
        <w:br/>
      </w:r>
      <w:r>
        <w:rPr>
          <w:rFonts w:hint="eastAsia"/>
        </w:rPr>
        <w:t>　　图表 22：-9月中国热门主板品牌变化</w:t>
      </w:r>
      <w:r>
        <w:rPr>
          <w:rFonts w:hint="eastAsia"/>
        </w:rPr>
        <w:br/>
      </w:r>
      <w:r>
        <w:rPr>
          <w:rFonts w:hint="eastAsia"/>
        </w:rPr>
        <w:t>　　图表 23：客户对电脑主板品牌的首要认知渠道</w:t>
      </w:r>
      <w:r>
        <w:rPr>
          <w:rFonts w:hint="eastAsia"/>
        </w:rPr>
        <w:br/>
      </w:r>
      <w:r>
        <w:rPr>
          <w:rFonts w:hint="eastAsia"/>
        </w:rPr>
        <w:t>　　图表 24：2024年十大热门主板品牌</w:t>
      </w:r>
      <w:r>
        <w:rPr>
          <w:rFonts w:hint="eastAsia"/>
        </w:rPr>
        <w:br/>
      </w:r>
      <w:r>
        <w:rPr>
          <w:rFonts w:hint="eastAsia"/>
        </w:rPr>
        <w:t>　　图表 25：2024年中国主板十大品牌</w:t>
      </w:r>
      <w:r>
        <w:rPr>
          <w:rFonts w:hint="eastAsia"/>
        </w:rPr>
        <w:br/>
      </w:r>
      <w:r>
        <w:rPr>
          <w:rFonts w:hint="eastAsia"/>
        </w:rPr>
        <w:t>　　图表 26：2024年主板价格区间关注比例</w:t>
      </w:r>
      <w:r>
        <w:rPr>
          <w:rFonts w:hint="eastAsia"/>
        </w:rPr>
        <w:br/>
      </w:r>
      <w:r>
        <w:rPr>
          <w:rFonts w:hint="eastAsia"/>
        </w:rPr>
        <w:t>　　图表 27：2024年主板尺寸级别关注比例</w:t>
      </w:r>
      <w:r>
        <w:rPr>
          <w:rFonts w:hint="eastAsia"/>
        </w:rPr>
        <w:br/>
      </w:r>
      <w:r>
        <w:rPr>
          <w:rFonts w:hint="eastAsia"/>
        </w:rPr>
        <w:t>　　图表 28：-Q4中国主板市场品牌关注比例对比</w:t>
      </w:r>
      <w:r>
        <w:rPr>
          <w:rFonts w:hint="eastAsia"/>
        </w:rPr>
        <w:br/>
      </w:r>
      <w:r>
        <w:rPr>
          <w:rFonts w:hint="eastAsia"/>
        </w:rPr>
        <w:t>　　图表 29：2023-2024年华硕电脑（上海）有限公司企业销售收入分析</w:t>
      </w:r>
      <w:r>
        <w:rPr>
          <w:rFonts w:hint="eastAsia"/>
        </w:rPr>
        <w:br/>
      </w:r>
      <w:r>
        <w:rPr>
          <w:rFonts w:hint="eastAsia"/>
        </w:rPr>
        <w:t>　　图表 30：2023-2024年华硕电脑（上海）有限公司企业盈利能力分析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31：2023-2024年技嘉科技企业销售收入分析 单位：100美元</w:t>
      </w:r>
      <w:r>
        <w:rPr>
          <w:rFonts w:hint="eastAsia"/>
        </w:rPr>
        <w:br/>
      </w:r>
      <w:r>
        <w:rPr>
          <w:rFonts w:hint="eastAsia"/>
        </w:rPr>
        <w:t>　　图表 32：2023-2024年技嘉科技企业盈利能力分析 单位：100美元</w:t>
      </w:r>
      <w:r>
        <w:rPr>
          <w:rFonts w:hint="eastAsia"/>
        </w:rPr>
        <w:br/>
      </w:r>
      <w:r>
        <w:rPr>
          <w:rFonts w:hint="eastAsia"/>
        </w:rPr>
        <w:t>　　图表 33：2019-2024年微星科技股份有限公司营业收入</w:t>
      </w:r>
      <w:r>
        <w:rPr>
          <w:rFonts w:hint="eastAsia"/>
        </w:rPr>
        <w:br/>
      </w:r>
      <w:r>
        <w:rPr>
          <w:rFonts w:hint="eastAsia"/>
        </w:rPr>
        <w:t>　　图表 34：微星科技股份有限公司盈利能力分析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35：映泰股份有限公司企业销售收入分析 单位：新台币千元</w:t>
      </w:r>
      <w:r>
        <w:rPr>
          <w:rFonts w:hint="eastAsia"/>
        </w:rPr>
        <w:br/>
      </w:r>
      <w:r>
        <w:rPr>
          <w:rFonts w:hint="eastAsia"/>
        </w:rPr>
        <w:t>　　图表 36：映泰股份有限公司企业盈利能力分析 单位：新台币千元</w:t>
      </w:r>
      <w:r>
        <w:rPr>
          <w:rFonts w:hint="eastAsia"/>
        </w:rPr>
        <w:br/>
      </w:r>
      <w:r>
        <w:rPr>
          <w:rFonts w:hint="eastAsia"/>
        </w:rPr>
        <w:t>　　图表 37：2019-2024年精英电脑股份有限公司应收金额情况</w:t>
      </w:r>
      <w:r>
        <w:rPr>
          <w:rFonts w:hint="eastAsia"/>
        </w:rPr>
        <w:br/>
      </w:r>
      <w:r>
        <w:rPr>
          <w:rFonts w:hint="eastAsia"/>
        </w:rPr>
        <w:t>　　图表 38：精英电脑股份有限公司企业盈利能力分析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39：2019-2024年全球电脑主板上游产量</w:t>
      </w:r>
      <w:r>
        <w:rPr>
          <w:rFonts w:hint="eastAsia"/>
        </w:rPr>
        <w:br/>
      </w:r>
      <w:r>
        <w:rPr>
          <w:rFonts w:hint="eastAsia"/>
        </w:rPr>
        <w:t>　　图表 40：2019-2024年我国电脑主板上游产量及增长情况</w:t>
      </w:r>
      <w:r>
        <w:rPr>
          <w:rFonts w:hint="eastAsia"/>
        </w:rPr>
        <w:br/>
      </w:r>
      <w:r>
        <w:rPr>
          <w:rFonts w:hint="eastAsia"/>
        </w:rPr>
        <w:t>　　图表 41：2024年中国集成电路产业分布情况</w:t>
      </w:r>
      <w:r>
        <w:rPr>
          <w:rFonts w:hint="eastAsia"/>
        </w:rPr>
        <w:br/>
      </w:r>
      <w:r>
        <w:rPr>
          <w:rFonts w:hint="eastAsia"/>
        </w:rPr>
        <w:t>　　图表 42：2024年集成电路及主要你权重指数走势图</w:t>
      </w:r>
      <w:r>
        <w:rPr>
          <w:rFonts w:hint="eastAsia"/>
        </w:rPr>
        <w:br/>
      </w:r>
      <w:r>
        <w:rPr>
          <w:rFonts w:hint="eastAsia"/>
        </w:rPr>
        <w:t>　　图表 43：2019-2024年我国电脑主板行业投资收益率分析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41336f26845b4" w:history="1">
        <w:r>
          <w:rPr>
            <w:rStyle w:val="Hyperlink"/>
          </w:rPr>
          <w:t>2024-2030年中国电脑主板市场深度调查分析及发展前景研究报告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41336f26845b4" w:history="1">
        <w:r>
          <w:rPr>
            <w:rStyle w:val="Hyperlink"/>
          </w:rPr>
          <w:t>https://www.20087.com/M_JiXieJiDian/03/DianNaoZhuBanShiChangXianZhuangYuQianJing.html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f0430ac4b42cc" w:history="1">
      <w:r>
        <w:rPr>
          <w:rStyle w:val="Hyperlink"/>
        </w:rPr>
        <w:t>2024-2030年中国电脑主板市场深度调查分析及发展前景研究报告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DianNaoZhuBanShiChangXianZhuangYuQianJing.html" TargetMode="External" Id="R5ff41336f268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DianNaoZhuBanShiChangXianZhuangYuQianJing.html" TargetMode="External" Id="Ra8ef0430ac4b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2024-04-19T07:31:00Z</dcterms:created>
  <dcterms:modified xsi:type="dcterms:W3CDTF">2024-04-19T08:31:00Z</dcterms:modified>
  <dc:subject>2024-2030年中国电脑主板市场深度调查分析及发展前景研究报告</dc:subject>
  <dc:title>2024-2030年中国电脑主板市场深度调查分析及发展前景研究报告</dc:title>
  <cp:keywords>2024-2030年中国电脑主板市场深度调查分析及发展前景研究报告</cp:keywords>
  <dc:description>2024-2030年中国电脑主板市场深度调查分析及发展前景研究报告</dc:description>
</cp:coreProperties>
</file>