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beeed9d2604f42" w:history="1">
              <w:r>
                <w:rPr>
                  <w:rStyle w:val="Hyperlink"/>
                </w:rPr>
                <w:t>2026年中国真空退火炉市场调研与发展前景分析报告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beeed9d2604f42" w:history="1">
              <w:r>
                <w:rPr>
                  <w:rStyle w:val="Hyperlink"/>
                </w:rPr>
                <w:t>2026年中国真空退火炉市场调研与发展前景分析报告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beeed9d2604f42" w:history="1">
                <w:r>
                  <w:rPr>
                    <w:rStyle w:val="Hyperlink"/>
                  </w:rPr>
                  <w:t>https://www.20087.com/3/50/ZhenKongTuiHuoLuShiChangQianJing.html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退火炉是一种用于金属材料热处理的设备，通过在真空环境下加热金属，去除材料内部的应力、提高其韧性和塑性。近年来，随着制造业对材料性能要求的提高，真空退火炉得到了广泛应用。目前，真空退火炉不仅在加热效率上有了显著提升，而且在自动化控制方面也有了很大的进步，能够实现精确的温度控制和过程监控。</w:t>
      </w:r>
      <w:r>
        <w:rPr>
          <w:rFonts w:hint="eastAsia"/>
        </w:rPr>
        <w:br/>
      </w:r>
      <w:r>
        <w:rPr>
          <w:rFonts w:hint="eastAsia"/>
        </w:rPr>
        <w:t>　　未来，真空退火炉的发展将更加注重智能化和节能化。市场调研网指出，一方面，随着智能制造技术的应用，真空退火炉将集成更多的自动化和智能化功能，如通过物联网技术实现远程监控和数据分析，提高设备的运行效率和维护便利性。另一方面，为了满足节能减排的需求，真空退火炉将采用更高效的加热元件和保温材料，减少能源消耗。此外，随着材料科学的进步，真空退火炉还将适应更多新型材料的热处理需求，如复合材料、纳米材料等，以支持高端制造业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beeed9d2604f42" w:history="1">
        <w:r>
          <w:rPr>
            <w:rStyle w:val="Hyperlink"/>
          </w:rPr>
          <w:t>2026年中国真空退火炉市场调研与发展前景分析报告</w:t>
        </w:r>
      </w:hyperlink>
      <w:r>
        <w:rPr>
          <w:rFonts w:hint="eastAsia"/>
        </w:rPr>
        <w:t>》通过严谨的分析、翔实的数据及直观的图表，系统解析了真空退火炉行业的市场规模、需求变化、价格波动及产业链结构。报告全面评估了当前真空退火炉市场现状，科学预测了未来市场前景与发展趋势，重点剖析了真空退火炉细分市场的机遇与挑战。同时，报告对真空退火炉重点企业的竞争地位及市场集中度进行了评估，为真空退火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真空退火炉产业市场概述</w:t>
      </w:r>
      <w:r>
        <w:rPr>
          <w:rFonts w:hint="eastAsia"/>
        </w:rPr>
        <w:br/>
      </w:r>
      <w:r>
        <w:rPr>
          <w:rFonts w:hint="eastAsia"/>
        </w:rPr>
        <w:t>第二章 真空退火炉产业市场概述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2025-2026年真空退火炉行业技术发展现状及趋势分析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真空退火炉行业技术发展现状分析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国内外真空退火炉行业技术差异与原因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真空退火炉行业技术发展方向、趋势预测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提升真空退火炉行业技术能力策略建议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2025-2026年全球真空退火炉市场现状及发展趋势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全球真空退火炉市场现状及发展趋势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一、全球真空退火炉产业发展阶段</w:t>
      </w:r>
      <w:r>
        <w:rPr>
          <w:rFonts w:hint="eastAsia"/>
        </w:rPr>
        <w:br/>
      </w:r>
      <w:r>
        <w:rPr>
          <w:rFonts w:hint="eastAsia"/>
        </w:rPr>
        <w:t>　　　　二、全球真空退火炉产业竞争现状</w:t>
      </w:r>
      <w:r>
        <w:rPr>
          <w:rFonts w:hint="eastAsia"/>
        </w:rPr>
        <w:br/>
      </w:r>
      <w:r>
        <w:rPr>
          <w:rFonts w:hint="eastAsia"/>
        </w:rPr>
        <w:t>　　　　三、全球真空退火炉产业投资状况</w:t>
      </w:r>
      <w:r>
        <w:rPr>
          <w:rFonts w:hint="eastAsia"/>
        </w:rPr>
        <w:br/>
      </w:r>
      <w:r>
        <w:rPr>
          <w:rFonts w:hint="eastAsia"/>
        </w:rPr>
        <w:t>　　　　四、全球真空退火炉产业市场发展趋势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全球主要国家地区真空退火炉产业现状及产业转移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全球真空退火炉市场经营模式现状及发展趋势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中国真空退火炉产业链发展状况分析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中国真空退火炉产业发展分析</w:t>
      </w:r>
      <w:r>
        <w:rPr>
          <w:rFonts w:hint="eastAsia"/>
        </w:rPr>
        <w:br/>
      </w:r>
      <w:r>
        <w:rPr>
          <w:rFonts w:hint="eastAsia"/>
        </w:rPr>
        <w:t>　　第一节 中国真空退火炉产业发展现状</w:t>
      </w:r>
      <w:r>
        <w:rPr>
          <w:rFonts w:hint="eastAsia"/>
        </w:rPr>
        <w:br/>
      </w:r>
      <w:r>
        <w:rPr>
          <w:rFonts w:hint="eastAsia"/>
        </w:rPr>
        <w:t>　　第二节 中国真空退火炉产业经济运行现状</w:t>
      </w:r>
      <w:r>
        <w:rPr>
          <w:rFonts w:hint="eastAsia"/>
        </w:rPr>
        <w:br/>
      </w:r>
      <w:r>
        <w:rPr>
          <w:rFonts w:hint="eastAsia"/>
        </w:rPr>
        <w:t>　　第三节 中国真空退火炉产业存在的问题及发展障碍分析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中国真空退火炉产业发展趋势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中国真空退火炉市场现状及发展趋势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中国真空退火炉行业产量情况分析</w:t>
      </w:r>
      <w:r>
        <w:rPr>
          <w:rFonts w:hint="eastAsia"/>
        </w:rPr>
        <w:br/>
      </w:r>
      <w:r>
        <w:rPr>
          <w:rFonts w:hint="eastAsia"/>
        </w:rPr>
        <w:t>　　第二节 中国真空退火炉市场需求情况分析</w:t>
      </w:r>
      <w:r>
        <w:rPr>
          <w:rFonts w:hint="eastAsia"/>
        </w:rPr>
        <w:br/>
      </w:r>
      <w:r>
        <w:rPr>
          <w:rFonts w:hint="eastAsia"/>
        </w:rPr>
        <w:t>　　第三节 中国真空退火炉市场存在的问题及障碍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中国真空退火炉市场发展潜力及发展趋势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中国真空退火炉产业基本竞争战略</w:t>
      </w:r>
      <w:r>
        <w:rPr>
          <w:rFonts w:hint="eastAsia"/>
        </w:rPr>
        <w:br/>
      </w:r>
      <w:r>
        <w:rPr>
          <w:rFonts w:hint="eastAsia"/>
        </w:rPr>
        <w:t>　　第一节 真空退火炉成本领先战略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中国真空退火炉产业市场竞争策略分析</w:t>
      </w:r>
      <w:r>
        <w:rPr>
          <w:rFonts w:hint="eastAsia"/>
        </w:rPr>
        <w:br/>
      </w:r>
      <w:r>
        <w:rPr>
          <w:rFonts w:hint="eastAsia"/>
        </w:rPr>
        <w:t>　　第一节 真空退火炉产业市场五种竞争动力模式结构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一、真空退火炉行业内现有企业的竞争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四、真空退火炉供应商的讨价还价能力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五、真空退火炉购买者的讨价还价能力</w:t>
      </w:r>
      <w:r>
        <w:rPr>
          <w:rFonts w:hint="eastAsia"/>
        </w:rPr>
        <w:br/>
      </w:r>
      <w:r>
        <w:rPr>
          <w:rFonts w:hint="eastAsia"/>
        </w:rPr>
        <w:t>　　第二节 真空退火炉产业市场核心竞争力的塑造要素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中国真空退火炉产业市场营销策略竞争分析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真空退火炉市场产品策略</w:t>
      </w:r>
      <w:r>
        <w:rPr>
          <w:rFonts w:hint="eastAsia"/>
        </w:rPr>
        <w:br/>
      </w:r>
      <w:r>
        <w:rPr>
          <w:rFonts w:hint="eastAsia"/>
        </w:rPr>
        <w:t>　　第二节 真空退火炉市场渠道策略</w:t>
      </w:r>
      <w:r>
        <w:rPr>
          <w:rFonts w:hint="eastAsia"/>
        </w:rPr>
        <w:br/>
      </w:r>
      <w:r>
        <w:rPr>
          <w:rFonts w:hint="eastAsia"/>
        </w:rPr>
        <w:t>　　第三节 真空退火炉市场价格策略</w:t>
      </w:r>
      <w:r>
        <w:rPr>
          <w:rFonts w:hint="eastAsia"/>
        </w:rPr>
        <w:br/>
      </w:r>
      <w:r>
        <w:rPr>
          <w:rFonts w:hint="eastAsia"/>
        </w:rPr>
        <w:t>　　第四节 真空退火炉广告媒体策略</w:t>
      </w:r>
      <w:r>
        <w:rPr>
          <w:rFonts w:hint="eastAsia"/>
        </w:rPr>
        <w:br/>
      </w:r>
      <w:r>
        <w:rPr>
          <w:rFonts w:hint="eastAsia"/>
        </w:rPr>
        <w:t>　　第五节 真空退火炉客户服务策略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中国真空退火炉产业重点企业市场竞争策略研究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2026-2032年中国真空退火炉产业市场发展预测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2026-2032年中国真空退火炉产业发展环境预测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四、真空退火炉技术环境预测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2026-2032年中国真空退火炉产业发展预测</w:t>
      </w:r>
      <w:r>
        <w:rPr>
          <w:rFonts w:hint="eastAsia"/>
        </w:rPr>
        <w:br/>
      </w:r>
      <w:r>
        <w:rPr>
          <w:rFonts w:hint="eastAsia"/>
        </w:rPr>
        <w:t>　　　　一、真空退火炉产业竞争要素预测</w:t>
      </w:r>
      <w:r>
        <w:rPr>
          <w:rFonts w:hint="eastAsia"/>
        </w:rPr>
        <w:br/>
      </w:r>
      <w:r>
        <w:rPr>
          <w:rFonts w:hint="eastAsia"/>
        </w:rPr>
        <w:t>　　　　二、真空退火炉产业结构预测</w:t>
      </w:r>
      <w:r>
        <w:rPr>
          <w:rFonts w:hint="eastAsia"/>
        </w:rPr>
        <w:br/>
      </w:r>
      <w:r>
        <w:rPr>
          <w:rFonts w:hint="eastAsia"/>
        </w:rPr>
        <w:t>　　　　三、真空退火炉产业转移趋势</w:t>
      </w:r>
      <w:r>
        <w:rPr>
          <w:rFonts w:hint="eastAsia"/>
        </w:rPr>
        <w:br/>
      </w:r>
      <w:r>
        <w:rPr>
          <w:rFonts w:hint="eastAsia"/>
        </w:rPr>
        <w:t>　　　　四、真空退火炉产业一体化预测</w:t>
      </w:r>
      <w:r>
        <w:rPr>
          <w:rFonts w:hint="eastAsia"/>
        </w:rPr>
        <w:br/>
      </w:r>
      <w:r>
        <w:rPr>
          <w:rFonts w:hint="eastAsia"/>
        </w:rPr>
        <w:t>　　　　五、真空退火炉产业运营模式预测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2026-2032年中国真空退火炉市场发展预测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一、2026-2032年中国真空退火炉市场需求预测分析分析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二、2026-2032年中国真空退火炉市场结构预测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三、2026-2032年中国真空退火炉市场集中度预测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四、2026-2032年中国真空退火炉市场供给预测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五、2026-2032年中国真空退火炉市场价格预测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2026-2032年中国真空退火炉产业市场投资机会与风险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中国真空退火炉产业市场投资优势分析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中国真空退火炉产业市场投资劣势分析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中国真空退火炉产业市场投资机会分析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中国真空退火炉产业市场投资风险分析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中国真空退火炉产业市场竞争策略建议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中国真空退火炉产业竞争战略建议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中.智.林.：中国真空退火炉产业竞争策略建议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2021-2026年中国真空退火炉市场规模及增长情况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2026-2032年中国真空退火炉行业产能预测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2026-2032年中国真空退火炉行业产量预测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2026-2032年中国真空退火炉行业市场需求预测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**地区真空退火炉市场规模及增长情况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**地区真空退火炉行业市场需求情况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**地区真空退火炉市场规模及增长情况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**地区真空退火炉行业市场需求情况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真空退火炉重点企业经营情况分析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2026年真空退火炉行业壁垒</w:t>
      </w:r>
      <w:r>
        <w:rPr>
          <w:rFonts w:hint="eastAsia"/>
        </w:rPr>
        <w:br/>
      </w:r>
      <w:r>
        <w:rPr>
          <w:rFonts w:hint="eastAsia"/>
        </w:rPr>
        <w:t>　　图表 2026年真空退火炉市场前景分析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2026-2032年中国真空退火炉市场需求预测</w:t>
      </w:r>
      <w:r>
        <w:rPr>
          <w:rFonts w:hint="eastAsia"/>
        </w:rPr>
        <w:br/>
      </w:r>
      <w:r>
        <w:rPr>
          <w:rFonts w:hint="eastAsia"/>
        </w:rPr>
        <w:t>　　图表 2026年真空退火炉发展趋势预测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beeed9d2604f42" w:history="1">
        <w:r>
          <w:rPr>
            <w:rStyle w:val="Hyperlink"/>
          </w:rPr>
          <w:t>2026年中国真空退火炉市场调研与发展前景分析报告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beeed9d2604f42" w:history="1">
        <w:r>
          <w:rPr>
            <w:rStyle w:val="Hyperlink"/>
          </w:rPr>
          <w:t>https://www.20087.com/3/50/ZhenKongTuiHuoLuShiChangQianJing.html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热点：退火炉设备生产厂家、真空退火炉生产厂家、余热回收换热设备厂家、真空退火炉操作规程、二手回转窑整套设备、真空退火炉 东莞厂家、退火炉的6大忌口诀、真空退火炉定制、真空炉结构及原理图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99f252717488d" w:history="1">
      <w:r>
        <w:rPr>
          <w:rStyle w:val="Hyperlink"/>
        </w:rPr>
        <w:t>2026年中国真空退火炉市场调研与发展前景分析报告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ZhenKongTuiHuoLuShiChangQianJing.html" TargetMode="External" Id="R1cbeeed9d2604f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ZhenKongTuiHuoLuShiChangQianJing.html" TargetMode="External" Id="Rd8e99f25271748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2026-05-16T04:58:00Z</dcterms:created>
  <dcterms:modified xsi:type="dcterms:W3CDTF">2026-05-16T05:58:00Z</dcterms:modified>
  <dc:subject>2026年中国真空退火炉市场调研与发展前景分析报告</dc:subject>
  <dc:title>2026年中国真空退火炉市场调研与发展前景分析报告</dc:title>
  <cp:keywords>2026年中国真空退火炉市场调研与发展前景分析报告</cp:keywords>
  <dc:description>2026年中国真空退火炉市场调研与发展前景分析报告</dc:description>
</cp:coreProperties>
</file>