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54f4c71654600" w:history="1">
              <w:r>
                <w:rPr>
                  <w:rStyle w:val="Hyperlink"/>
                </w:rPr>
                <w:t>2026-2032年全球与中国硅胶高压线行业现状调研及市场前景分析报告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54f4c71654600" w:history="1">
              <w:r>
                <w:rPr>
                  <w:rStyle w:val="Hyperlink"/>
                </w:rPr>
                <w:t>2026-2032年全球与中国硅胶高压线行业现状调研及市场前景分析报告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54f4c71654600" w:history="1">
                <w:r>
                  <w:rPr>
                    <w:rStyle w:val="Hyperlink"/>
                  </w:rPr>
                  <w:t>https://www.20087.com/3/00/GuiJiaoGaoYaXianHangYeXianZhuangJiQianJing.html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高压线主要用于新能源汽车、光伏逆变器及工业电机等高电压场景，凭借优异的耐高低温性（-60℃至200℃）、柔韧性及电绝缘性能，保障电力传输安全。产品结构包含多层硅橡胶绝缘、编织屏蔽层及阻燃外护套，需通过UL、TÜV等安规认证，并满足耐电晕、抗撕裂及低烟无卤要求。行业焦点集中于提升体积电阻率稳定性、抑制局部放电及优化弯曲半径，尤其在800V及以上平台对材料纯度提出更高挑战。</w:t>
      </w:r>
      <w:r>
        <w:rPr>
          <w:rFonts w:hint="eastAsia"/>
        </w:rPr>
        <w:br/>
      </w:r>
      <w:r>
        <w:rPr>
          <w:rFonts w:hint="eastAsia"/>
        </w:rPr>
        <w:t>　　未来，硅胶高压线将向轻量化、多功能集成与绿色制造演进。市场调研网指出，纳米改性硅胶将增强介电强度同时降低壁厚；内置光纤可实时监测导体温度与应变状态。在碳中和目标下，生物基硅氧烷单体将替代石油路线原料；连续硫化工艺将减少能耗与废料。此外，标准化连接器接口将提升跨平台兼容性；数字ID芯片将嵌入线缆实现全生命周期追踪。长期看，该线缆或成为高可靠电力网络的“神经纤维”，支撑下一代电动化与能源转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54f4c71654600" w:history="1">
        <w:r>
          <w:rPr>
            <w:rStyle w:val="Hyperlink"/>
          </w:rPr>
          <w:t>2026-2032年全球与中国硅胶高压线行业现状调研及市场前景分析报告</w:t>
        </w:r>
      </w:hyperlink>
      <w:r>
        <w:rPr>
          <w:rFonts w:hint="eastAsia"/>
        </w:rPr>
        <w:t>》，2025年硅胶高压线行业市场规模达 亿元，预计2032年市场规模将达 亿元，期间年均复合增长率（CAGR）达 %。报告基于国家统计局、行业协会等详实数据，结合全面市场调研，系统分析了硅胶高压线行业的市场规模、技术现状及未来发展方向。报告从经济环境、政策导向等角度出发，深入探讨了硅胶高压线行业发展趋势、竞争格局及重点企业的战略布局，同时对硅胶高压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按产品类型细分，全球硅胶高压线市场规模2021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10KV以下</w:t>
      </w:r>
      <w:r>
        <w:rPr>
          <w:rFonts w:hint="eastAsia"/>
        </w:rPr>
        <w:br/>
      </w:r>
      <w:r>
        <w:rPr>
          <w:rFonts w:hint="eastAsia"/>
        </w:rPr>
        <w:t>　　　　1.3.3 10KV-40KV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按应用细分，全球硅胶高压线市场规模2021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硅胶高压线行业发展总体概况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硅胶高压线行业发展主要特点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硅胶高压线行业发展影响因素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硅胶高压线有利因素</w:t>
      </w:r>
      <w:r>
        <w:rPr>
          <w:rFonts w:hint="eastAsia"/>
        </w:rPr>
        <w:br/>
      </w:r>
      <w:r>
        <w:rPr>
          <w:rFonts w:hint="eastAsia"/>
        </w:rPr>
        <w:t>　　　　1.5.3 .2 硅胶高压线不利因素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全球市场，近三年硅胶高压线主要企业占有率及排名（按销量）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硅胶高压线主要企业在国际市场占有率（按销量，2023-2026）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2025年硅胶高压线主要企业在国际市场排名（按销量）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全球市场主要企业硅胶高压线销量（2023-2026）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全球市场，近三年硅胶高压线主要企业占有率及排名（按收入）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硅胶高压线主要企业在国际市场占有率（按收入，2023-2026）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2025年硅胶高压线主要企业在国际市场排名（按收入）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全球市场主要企业硅胶高压线销售收入（2023-2026）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全球市场主要企业硅胶高压线销售价格（2023-2026）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中国市场，近三年硅胶高压线主要企业占有率及排名（按销量）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硅胶高压线主要企业在中国市场占有率（按销量，2023-2026）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2025年硅胶高压线主要企业在中国市场排名（按销量）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中国市场主要企业硅胶高压线销量（2023-2026）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中国市场，近三年硅胶高压线主要企业占有率及排名（按收入）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硅胶高压线主要企业在中国市场占有率（按收入，2023-2026）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2025年硅胶高压线主要企业在中国市场排名（按收入）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中国市场主要企业硅胶高压线销售收入（2023-2026）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全球主要厂商硅胶高压线总部及产地分布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全球主要厂商成立时间及硅胶高压线商业化日期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全球主要厂商硅胶高压线产品类型及应用</w:t>
      </w:r>
      <w:r>
        <w:rPr>
          <w:rFonts w:hint="eastAsia"/>
        </w:rPr>
        <w:br/>
      </w:r>
      <w:r>
        <w:rPr>
          <w:rFonts w:hint="eastAsia"/>
        </w:rPr>
        <w:t>　　2.9 硅胶高压线行业集中度、竞争程度分析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硅胶高压线行业集中度分析：2025年全球Top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全球硅胶高压线第一梯队、第二梯队和第三梯队生产商（品牌）及市场份额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全球硅胶高压线总体规模分析</w:t>
      </w:r>
      <w:r>
        <w:rPr>
          <w:rFonts w:hint="eastAsia"/>
        </w:rPr>
        <w:br/>
      </w:r>
      <w:r>
        <w:rPr>
          <w:rFonts w:hint="eastAsia"/>
        </w:rPr>
        <w:t>　　3.1 全球硅胶高压线供需现状及预测（2021-2032）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全球硅胶高压线产能、产量、产能利用率及发展趋势（2021-2032）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全球硅胶高压线产量、需求量及发展趋势（2021-2032）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全球主要地区硅胶高压线产量及发展趋势（2021-2032）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全球主要地区硅胶高压线产量（2021-2026）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全球主要地区硅胶高压线产量（2027-2032）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全球主要地区硅胶高压线产量市场份额（2021-2032）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中国硅胶高压线供需现状及预测（2021-2032）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中国硅胶高压线产能、产量、产能利用率及发展趋势（2021-2032）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中国硅胶高压线产量、市场需求量及发展趋势（2021-2032）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中国市场硅胶高压线进出口（2021-2032）</w:t>
      </w:r>
      <w:r>
        <w:rPr>
          <w:rFonts w:hint="eastAsia"/>
        </w:rPr>
        <w:br/>
      </w:r>
      <w:r>
        <w:rPr>
          <w:rFonts w:hint="eastAsia"/>
        </w:rPr>
        <w:t>　　3.4 全球硅胶高压线销量及销售额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全球市场硅胶高压线销售额（2021-2032）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全球市场硅胶高压线销量（2021-2032）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全球市场硅胶高压线价格趋势（2021-2032）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全球硅胶高压线主要地区分析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全球主要地区硅胶高压线市场规模分析：2021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全球主要地区硅胶高压线销售收入及市场份额（2021-2026）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全球主要地区硅胶高压线销售收入预测（2027-2032）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全球主要地区硅胶高压线销量分析：2021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全球主要地区硅胶高压线销量及市场份额（2021-2026）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全球主要地区硅胶高压线销量及市场份额预测（2027-2032）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不同产品类型硅胶高压线分析</w:t>
      </w:r>
      <w:r>
        <w:rPr>
          <w:rFonts w:hint="eastAsia"/>
        </w:rPr>
        <w:br/>
      </w:r>
      <w:r>
        <w:rPr>
          <w:rFonts w:hint="eastAsia"/>
        </w:rPr>
        <w:t>　　6.1 全球不同产品类型硅胶高压线销量（2021-2032）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全球不同产品类型硅胶高压线销量及市场份额（2021-2026）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全球不同产品类型硅胶高压线销量预测（2027-2032）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全球不同产品类型硅胶高压线收入（2021-2032）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全球不同产品类型硅胶高压线收入及市场份额（2021-2026）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全球不同产品类型硅胶高压线收入预测（2027-2032）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全球不同产品类型硅胶高压线价格走势（2021-2032）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中国不同产品类型硅胶高压线销量（2021-2032）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中国不同产品类型硅胶高压线销量及市场份额（2021-2026）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中国不同产品类型硅胶高压线销量预测（2027-2032）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中国不同产品类型硅胶高压线收入（2021-2032）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中国不同产品类型硅胶高压线收入及市场份额（2021-2026）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中国不同产品类型硅胶高压线收入预测（2027-2032）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不同应用硅胶高压线分析</w:t>
      </w:r>
      <w:r>
        <w:rPr>
          <w:rFonts w:hint="eastAsia"/>
        </w:rPr>
        <w:br/>
      </w:r>
      <w:r>
        <w:rPr>
          <w:rFonts w:hint="eastAsia"/>
        </w:rPr>
        <w:t>　　7.1 全球不同应用硅胶高压线销量（2021-2032）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全球不同应用硅胶高压线销量及市场份额（2021-2026）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全球不同应用硅胶高压线销量预测（2027-2032）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全球不同应用硅胶高压线收入（2021-2032）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全球不同应用硅胶高压线收入及市场份额（2021-2026）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全球不同应用硅胶高压线收入预测（2027-2032）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全球不同应用硅胶高压线价格走势（2021-2032）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中国不同应用硅胶高压线销量（2021-2032）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中国不同应用硅胶高压线销量及市场份额（2021-2026）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中国不同应用硅胶高压线销量预测（2027-2032）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中国不同应用硅胶高压线收入（2021-2032）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中国不同应用硅胶高压线收入及市场份额（2021-2026）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中国不同应用硅胶高压线收入预测（2027-2032）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硅胶高压线行业发展趋势</w:t>
      </w:r>
      <w:r>
        <w:rPr>
          <w:rFonts w:hint="eastAsia"/>
        </w:rPr>
        <w:br/>
      </w:r>
      <w:r>
        <w:rPr>
          <w:rFonts w:hint="eastAsia"/>
        </w:rPr>
        <w:t>　　8.2 硅胶高压线行业主要驱动因素</w:t>
      </w:r>
      <w:r>
        <w:rPr>
          <w:rFonts w:hint="eastAsia"/>
        </w:rPr>
        <w:br/>
      </w:r>
      <w:r>
        <w:rPr>
          <w:rFonts w:hint="eastAsia"/>
        </w:rPr>
        <w:t>　　8.3 硅胶高压线中国企业SWOT分析</w:t>
      </w:r>
      <w:r>
        <w:rPr>
          <w:rFonts w:hint="eastAsia"/>
        </w:rPr>
        <w:br/>
      </w:r>
      <w:r>
        <w:rPr>
          <w:rFonts w:hint="eastAsia"/>
        </w:rPr>
        <w:t>　　8.4 中国硅胶高压线行业政策环境分析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硅胶高压线行业产业链简介</w:t>
      </w:r>
      <w:r>
        <w:rPr>
          <w:rFonts w:hint="eastAsia"/>
        </w:rPr>
        <w:br/>
      </w:r>
      <w:r>
        <w:rPr>
          <w:rFonts w:hint="eastAsia"/>
        </w:rPr>
        <w:t>　　　　9.1.1 硅胶高压线行业供应链分析</w:t>
      </w:r>
      <w:r>
        <w:rPr>
          <w:rFonts w:hint="eastAsia"/>
        </w:rPr>
        <w:br/>
      </w:r>
      <w:r>
        <w:rPr>
          <w:rFonts w:hint="eastAsia"/>
        </w:rPr>
        <w:t>　　　　9.1.2 硅胶高压线主要原料及供应情况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硅胶高压线行业采购模式</w:t>
      </w:r>
      <w:r>
        <w:rPr>
          <w:rFonts w:hint="eastAsia"/>
        </w:rPr>
        <w:br/>
      </w:r>
      <w:r>
        <w:rPr>
          <w:rFonts w:hint="eastAsia"/>
        </w:rPr>
        <w:t>　　9.3 硅胶高压线行业生产模式</w:t>
      </w:r>
      <w:r>
        <w:rPr>
          <w:rFonts w:hint="eastAsia"/>
        </w:rPr>
        <w:br/>
      </w:r>
      <w:r>
        <w:rPr>
          <w:rFonts w:hint="eastAsia"/>
        </w:rPr>
        <w:t>　　9.4 硅胶高压线行业销售模式及销售渠道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按产品类型细分，全球硅胶高压线市场规模2021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按应用细分，全球硅胶高压线市场规模（CAGR）2021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硅胶高压线行业发展主要特点</w:t>
      </w:r>
      <w:r>
        <w:rPr>
          <w:rFonts w:hint="eastAsia"/>
        </w:rPr>
        <w:br/>
      </w:r>
      <w:r>
        <w:rPr>
          <w:rFonts w:hint="eastAsia"/>
        </w:rPr>
        <w:t>　　表 4： 硅胶高压线行业发展有利因素分析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硅胶高压线行业发展不利因素分析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进入硅胶高压线行业壁垒</w:t>
      </w:r>
      <w:r>
        <w:rPr>
          <w:rFonts w:hint="eastAsia"/>
        </w:rPr>
        <w:br/>
      </w:r>
      <w:r>
        <w:rPr>
          <w:rFonts w:hint="eastAsia"/>
        </w:rPr>
        <w:t>　　表 7： 硅胶高压线主要企业在国际市场占有率（按销量，2023-2026）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2025年硅胶高压线主要企业在国际市场排名（按销量）&amp;（千件）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全球市场主要企业硅胶高压线销量（2023-2026）&amp;（千件）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硅胶高压线主要企业在国际市场占有率（按收入，2023-2026）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2025年硅胶高压线主要企业在国际市场排名（按收入）&amp;（万元）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全球市场主要企业硅胶高压线销售收入（2023-2026）&amp;（万元）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全球市场主要企业硅胶高压线销售价格（2023-2026）&amp;（元/件）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硅胶高压线主要企业在中国市场占有率（按销量，2023-2026）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2025年硅胶高压线主要企业在中国市场排名（按销量）&amp;（千件）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中国市场主要企业硅胶高压线销量（2023-2026）&amp;（千件）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硅胶高压线主要企业在中国市场占有率（按收入，2023-2026）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2025年硅胶高压线主要企业在中国市场排名（按收入）&amp;（万元）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中国市场主要企业硅胶高压线销售收入（2023-2026）&amp;（万元）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全球主要厂商硅胶高压线总部及产地分布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全球主要厂商成立时间及硅胶高压线商业化日期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全球主要厂商硅胶高压线产品类型及应用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2025年全球硅胶高压线主要厂商市场地位（第一梯队、第二梯队和第三梯队）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全球硅胶高压线市场投资、并购等现状分析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全球主要地区硅胶高压线产量增速（CAGR）：（2021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全球主要地区硅胶高压线产量（2021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全球主要地区硅胶高压线产量（2021-2026）&amp;（千件）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全球主要地区硅胶高压线产量（2027-2032）&amp;（千件）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全球主要地区硅胶高压线产量市场份额（2021-2026）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全球主要地区硅胶高压线产量市场份额（2027-2032）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中国市场硅胶高压线产量、销量、进出口（2021-2026）&amp;（千件）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中国市场硅胶高压线产量、销量、进出口预测（2027-2032）&amp;（千件）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全球主要地区硅胶高压线销售收入增速：（2021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全球主要地区硅胶高压线销售收入（2021-2026）&amp;（万元）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全球主要地区硅胶高压线销售收入市场份额（2021-2026）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全球主要地区硅胶高压线收入（2027-2032）&amp;（万元）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全球主要地区硅胶高压线收入市场份额（2027-2032）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全球主要地区硅胶高压线销量（千件）：2021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全球主要地区硅胶高压线销量（2021-2026）&amp;（千件）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全球主要地区硅胶高压线销量市场份额（2021-2026）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全球主要地区硅胶高压线销量（2027-2032）&amp;（千件）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全球主要地区硅胶高压线销量份额（2027-2032）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全球不同产品类型硅胶高压线销量（2021-2026）&amp;（千件）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全球不同产品类型硅胶高压线销量市场份额（2021-2026）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全球不同产品类型硅胶高压线销量预测（2027-2032）&amp;（千件）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全球市场不同产品类型硅胶高压线销量市场份额预测（2027-2032）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全球不同产品类型硅胶高压线收入（2021-2026）&amp;（万元）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全球不同产品类型硅胶高压线收入市场份额（2021-2026）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全球不同产品类型硅胶高压线收入预测（2027-2032）&amp;（万元）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全球不同产品类型硅胶高压线收入市场份额预测（2027-2032）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中国不同产品类型硅胶高压线销量（2021-2026）&amp;（千件）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中国不同产品类型硅胶高压线销量市场份额（2021-2026）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中国不同产品类型硅胶高压线销量预测（2027-2032）&amp;（千件）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全球市场不同产品类型硅胶高压线销量市场份额预测（2027-2032）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中国不同产品类型硅胶高压线收入（2021-2026）&amp;（万元）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中国不同产品类型硅胶高压线收入市场份额（2021-2026）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中国不同产品类型硅胶高压线收入预测（2027-2032）&amp;（万元）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中国不同产品类型硅胶高压线收入市场份额预测（2027-2032）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全球不同应用硅胶高压线销量（2021-2026）&amp;（千件）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全球不同应用硅胶高压线销量市场份额（2021-2026）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全球不同应用硅胶高压线销量预测（2027-2032）&amp;（千件）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全球市场不同应用硅胶高压线销量市场份额预测（2027-2032）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全球不同应用硅胶高压线收入（2021-2026）&amp;（万元）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全球不同应用硅胶高压线收入市场份额（2021-2026）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全球不同应用硅胶高压线收入预测（2027-2032）&amp;（万元）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全球不同应用硅胶高压线收入市场份额预测（2027-2032）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中国不同应用硅胶高压线销量（2021-2026）&amp;（千件）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中国不同应用硅胶高压线销量市场份额（2021-2026）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中国不同应用硅胶高压线销量预测（2027-2032）&amp;（千件）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中国市场不同应用硅胶高压线销量市场份额预测（2027-2032）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中国不同应用硅胶高压线收入（2021-2026）&amp;（万元）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中国不同应用硅胶高压线收入市场份额（2021-2026）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中国不同应用硅胶高压线收入预测（2027-2032）&amp;（万元）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中国不同应用硅胶高压线收入市场份额预测（2027-2032）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硅胶高压线行业发展趋势</w:t>
      </w:r>
      <w:r>
        <w:rPr>
          <w:rFonts w:hint="eastAsia"/>
        </w:rPr>
        <w:br/>
      </w:r>
      <w:r>
        <w:rPr>
          <w:rFonts w:hint="eastAsia"/>
        </w:rPr>
        <w:t>　　表 131： 硅胶高压线行业主要驱动因素</w:t>
      </w:r>
      <w:r>
        <w:rPr>
          <w:rFonts w:hint="eastAsia"/>
        </w:rPr>
        <w:br/>
      </w:r>
      <w:r>
        <w:rPr>
          <w:rFonts w:hint="eastAsia"/>
        </w:rPr>
        <w:t>　　表 132： 硅胶高压线行业供应链分析</w:t>
      </w:r>
      <w:r>
        <w:rPr>
          <w:rFonts w:hint="eastAsia"/>
        </w:rPr>
        <w:br/>
      </w:r>
      <w:r>
        <w:rPr>
          <w:rFonts w:hint="eastAsia"/>
        </w:rPr>
        <w:t>　　表 133： 硅胶高压线上游原料供应商</w:t>
      </w:r>
      <w:r>
        <w:rPr>
          <w:rFonts w:hint="eastAsia"/>
        </w:rPr>
        <w:br/>
      </w:r>
      <w:r>
        <w:rPr>
          <w:rFonts w:hint="eastAsia"/>
        </w:rPr>
        <w:t>　　表 134： 硅胶高压线主要地区不同应用客户分析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硅胶高压线典型经销商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硅胶高压线产品图片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全球不同产品类型硅胶高压线销售额2021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全球不同产品类型硅胶高压线市场份额2025 &amp; 2032</w:t>
      </w:r>
      <w:r>
        <w:rPr>
          <w:rFonts w:hint="eastAsia"/>
        </w:rPr>
        <w:br/>
      </w:r>
      <w:r>
        <w:rPr>
          <w:rFonts w:hint="eastAsia"/>
        </w:rPr>
        <w:t>　　图 4： 10KV以下产品图片</w:t>
      </w:r>
      <w:r>
        <w:rPr>
          <w:rFonts w:hint="eastAsia"/>
        </w:rPr>
        <w:br/>
      </w:r>
      <w:r>
        <w:rPr>
          <w:rFonts w:hint="eastAsia"/>
        </w:rPr>
        <w:t>　　图 5： 10KV-40KV产品图片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全球不同应用硅胶高压线市场份额2025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2025年全球前五大生产商硅胶高压线市场份额</w:t>
      </w:r>
      <w:r>
        <w:rPr>
          <w:rFonts w:hint="eastAsia"/>
        </w:rPr>
        <w:br/>
      </w:r>
      <w:r>
        <w:rPr>
          <w:rFonts w:hint="eastAsia"/>
        </w:rPr>
        <w:t>　　图 15： 2025年全球硅胶高压线第一梯队、第二梯队和第三梯队厂商及市场份额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全球硅胶高压线产能、产量、产能利用率及发展趋势（2021-2032）&amp;（千件）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全球硅胶高压线产量、需求量及发展趋势（2021-2032）&amp;（千件）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全球主要地区硅胶高压线产量市场份额（2021-2032）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中国硅胶高压线产能、产量、产能利用率及发展趋势（2021-2032）&amp;（千件）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中国硅胶高压线产量、市场需求量及发展趋势（2021-2032）&amp;（千件）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全球硅胶高压线市场销售额及增长率：（2021-2032）&amp;（万元）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全球市场硅胶高压线市场规模：2021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全球市场硅胶高压线价格趋势（2021-2032）&amp;（元/件）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全球主要地区硅胶高压线销售收入（2021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全球主要地区硅胶高压线销售收入市场份额（2021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全球不同产品类型硅胶高压线价格走势（2021-2032）&amp;（元/件）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全球不同应用硅胶高压线价格走势（2021-2032）&amp;（元/件）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硅胶高压线中国企业SWOT分析</w:t>
      </w:r>
      <w:r>
        <w:rPr>
          <w:rFonts w:hint="eastAsia"/>
        </w:rPr>
        <w:br/>
      </w:r>
      <w:r>
        <w:rPr>
          <w:rFonts w:hint="eastAsia"/>
        </w:rPr>
        <w:t>　　图 46： 硅胶高压线产业链</w:t>
      </w:r>
      <w:r>
        <w:rPr>
          <w:rFonts w:hint="eastAsia"/>
        </w:rPr>
        <w:br/>
      </w:r>
      <w:r>
        <w:rPr>
          <w:rFonts w:hint="eastAsia"/>
        </w:rPr>
        <w:t>　　图 47： 硅胶高压线行业采购模式分析</w:t>
      </w:r>
      <w:r>
        <w:rPr>
          <w:rFonts w:hint="eastAsia"/>
        </w:rPr>
        <w:br/>
      </w:r>
      <w:r>
        <w:rPr>
          <w:rFonts w:hint="eastAsia"/>
        </w:rPr>
        <w:t>　　图 48： 硅胶高压线行业生产模式</w:t>
      </w:r>
      <w:r>
        <w:rPr>
          <w:rFonts w:hint="eastAsia"/>
        </w:rPr>
        <w:br/>
      </w:r>
      <w:r>
        <w:rPr>
          <w:rFonts w:hint="eastAsia"/>
        </w:rPr>
        <w:t>　　图 49： 硅胶高压线行业销售模式分析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54f4c71654600" w:history="1">
        <w:r>
          <w:rPr>
            <w:rStyle w:val="Hyperlink"/>
          </w:rPr>
          <w:t>2026-2032年全球与中国硅胶高压线行业现状调研及市场前景分析报告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54f4c71654600" w:history="1">
        <w:r>
          <w:rPr>
            <w:rStyle w:val="Hyperlink"/>
          </w:rPr>
          <w:t>https://www.20087.com/3/00/GuiJiaoGaoYaXianHangYeXianZhuangJiQianJing.html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热点：电力硅胶绝缘配件、硅胶高压线能两根接一起吗、硅胶绝缘性能有多高、硅胶高压线A G G有认让吗、带绝缘皮的10千伏高压线、硅胶高压线用什么线、10千伏硅胶高压线、硅胶高压线硫化设备、硅胶高压线材质有哪些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032f46bd14b26" w:history="1">
      <w:r>
        <w:rPr>
          <w:rStyle w:val="Hyperlink"/>
        </w:rPr>
        <w:t>2026-2032年全球与中国硅胶高压线行业现状调研及市场前景分析报告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uiJiaoGaoYaXianHangYeXianZhuangJiQianJing.html" TargetMode="External" Id="R0f754f4c7165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uiJiaoGaoYaXianHangYeXianZhuangJiQianJing.html" TargetMode="External" Id="R36d032f46bd1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2026-03-27T23:22:37Z</dcterms:created>
  <dcterms:modified xsi:type="dcterms:W3CDTF">2026-03-28T00:22:37Z</dcterms:modified>
  <dc:subject>2026-2032年全球与中国硅胶高压线行业现状调研及市场前景分析报告</dc:subject>
  <dc:title>2026-2032年全球与中国硅胶高压线行业现状调研及市场前景分析报告</dc:title>
  <cp:keywords>2026-2032年全球与中国硅胶高压线行业现状调研及市场前景分析报告</cp:keywords>
  <dc:description>2026-2032年全球与中国硅胶高压线行业现状调研及市场前景分析报告</dc:description>
</cp:coreProperties>
</file>