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3c089360e4920" w:history="1">
              <w:r>
                <w:rPr>
                  <w:rStyle w:val="Hyperlink"/>
                </w:rPr>
                <w:t>中国线切割机床市场调查研究与发展趋势分析报告（2025-2031年）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3c089360e4920" w:history="1">
              <w:r>
                <w:rPr>
                  <w:rStyle w:val="Hyperlink"/>
                </w:rPr>
                <w:t>中国线切割机床市场调查研究与发展趋势分析报告（2025-2031年）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3c089360e4920" w:history="1">
                <w:r>
                  <w:rPr>
                    <w:rStyle w:val="Hyperlink"/>
                  </w:rPr>
                  <w:t>https://www.20087.com/3/10/XianQieGeJiChuangHangYeQianJingQuShi.html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床是一种精密的金属加工设备，通过电蚀原理利用电极丝对工件进行切割，广泛应用于模具制造、航空航天、精密机械等行业。近年来，随着数控技术和伺服驱动系统的进步，线切割机床的加工精度和效率有了显著提升，最小切割精度可达微米级别。同时，自动化和智能化技术的应用，使得线切割机床能够实现无人值守的连续生产，大幅提高了生产灵活性和经济效益。</w:t>
      </w:r>
      <w:r>
        <w:rPr>
          <w:rFonts w:hint="eastAsia"/>
        </w:rPr>
        <w:br/>
      </w:r>
      <w:r>
        <w:rPr>
          <w:rFonts w:hint="eastAsia"/>
        </w:rPr>
        <w:t>　　未来，线切割机床的发展将更加注重智能化和定制化。一方面，通过集成物联网（IoT）和人工智能（AI），实现设备的远程监控和预测性维护，提高设备的可用性和生产效率。另一方面，面对日益增长的个性化需求，线切割机床将采用模块化设计，提供更灵活的配置选项，以满足不同行业和应用场景的特殊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3c089360e4920" w:history="1">
        <w:r>
          <w:rPr>
            <w:rStyle w:val="Hyperlink"/>
          </w:rPr>
          <w:t>中国线切割机床市场调查研究与发展趋势分析报告（2025-2031年）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线切割机床行业的发展现状、市场规模、供需动态及进出口情况。报告详细解读了线切割机床产业链上下游、重点区域市场、竞争格局及领先企业的表现，同时评估了线切割机床行业风险与投资机会。通过对线切割机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线切割机床行业界定及应用</w:t>
      </w:r>
      <w:r>
        <w:rPr>
          <w:rFonts w:hint="eastAsia"/>
        </w:rPr>
        <w:br/>
      </w:r>
      <w:r>
        <w:rPr>
          <w:rFonts w:hint="eastAsia"/>
        </w:rPr>
        <w:t>　　第一节 线切割机床行业定义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线切割机床主要应用领域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2024-2025年全球线切割机床行业发展状况分析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2019-2024年全球线切割机床行业运行概况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2019-2024年全球线切割机床行业市场规模分析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全球主要地区线切割机床行业运行情况分析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2025-2031年全球线切割机床行业发展趋势预测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2024-2025年中国线切割机床发展环境分析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线切割机床行业相关政策、标准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线切割机床行业相关发展规划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中国线切割机床行业现状调研分析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中国线切割机床行业发展现状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一、2024-2025年线切割机床行业品牌发展现状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二、2024-2025年线切割机床行业需求市场现状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三、2024-2025年线切割机床市场需求层次分析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四、2024-2025年中国线切割机床市场走向分析</w:t>
      </w:r>
      <w:r>
        <w:rPr>
          <w:rFonts w:hint="eastAsia"/>
        </w:rPr>
        <w:br/>
      </w:r>
      <w:r>
        <w:rPr>
          <w:rFonts w:hint="eastAsia"/>
        </w:rPr>
        <w:t>　　第二节 中国线切割机床产品技术分析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一、2024-2025年线切割机床产品技术变化特点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二、2024-2025年线切割机床产品市场的新技术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三、2024-2025年线切割机床产品市场现状分析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中国线切割机床行业存在的问题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一、2024-2025年线切割机床产品市场存在的主要问题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二、2024-2025年国内线切割机床产品市场的三大瓶颈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三、2024-2025年线切割机床产品市场遭遇的规模难题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对中国线切割机床市场的分析及思考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一、线切割机床市场特点</w:t>
      </w:r>
      <w:r>
        <w:rPr>
          <w:rFonts w:hint="eastAsia"/>
        </w:rPr>
        <w:br/>
      </w:r>
      <w:r>
        <w:rPr>
          <w:rFonts w:hint="eastAsia"/>
        </w:rPr>
        <w:t>　　　　二、线切割机床市场分析</w:t>
      </w:r>
      <w:r>
        <w:rPr>
          <w:rFonts w:hint="eastAsia"/>
        </w:rPr>
        <w:br/>
      </w:r>
      <w:r>
        <w:rPr>
          <w:rFonts w:hint="eastAsia"/>
        </w:rPr>
        <w:t>　　　　三、线切割机床市场变化的方向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四、中国线切割机床行业发展的新思路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五、对中国线切割机床行业发展的思考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中国线切割机床行业市场供需现状调研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中国线切割机床市场现状分析</w:t>
      </w:r>
      <w:r>
        <w:rPr>
          <w:rFonts w:hint="eastAsia"/>
        </w:rPr>
        <w:br/>
      </w:r>
      <w:r>
        <w:rPr>
          <w:rFonts w:hint="eastAsia"/>
        </w:rPr>
        <w:t>　　第二节 中国线切割机床行业产量情况分析及预测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一、线切割机床总体产能规模</w:t>
      </w:r>
      <w:r>
        <w:rPr>
          <w:rFonts w:hint="eastAsia"/>
        </w:rPr>
        <w:br/>
      </w:r>
      <w:r>
        <w:rPr>
          <w:rFonts w:hint="eastAsia"/>
        </w:rPr>
        <w:t>　　　　二、线切割机床生产区域分布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三、2019-2024年中国线切割机床产量统计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四、2025-2031年中国线切割机床产量预测</w:t>
      </w:r>
      <w:r>
        <w:rPr>
          <w:rFonts w:hint="eastAsia"/>
        </w:rPr>
        <w:br/>
      </w:r>
      <w:r>
        <w:rPr>
          <w:rFonts w:hint="eastAsia"/>
        </w:rPr>
        <w:t>　　第三节 中国线切割机床市场需求分析及预测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一、中国线切割机床市场需求特点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二、2019-2024年中国线切割机床市场需求量统计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三、2025-2031年中国线切割机床市场需求量预测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中国线切割机床价格趋势分析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一、2019-2024年中国线切割机床市场价格趋势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二、2025-2031年中国线切割机床市场价格走势预测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中国线切割机床进出口分析</w:t>
      </w:r>
      <w:r>
        <w:rPr>
          <w:rFonts w:hint="eastAsia"/>
        </w:rPr>
        <w:br/>
      </w:r>
      <w:r>
        <w:rPr>
          <w:rFonts w:hint="eastAsia"/>
        </w:rPr>
        <w:t>　　第一节 线切割机床进口情况分析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线切割机床出口情况分析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影响线切割机床进出口因素分析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中国线切割机床行业主要指标监测分析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2019-2024年中国线切割机床行业规模情况分析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2019-2024年中国线切割机床行业财务能力分析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线切割机床行业细分产品调研</w:t>
      </w:r>
      <w:r>
        <w:rPr>
          <w:rFonts w:hint="eastAsia"/>
        </w:rPr>
        <w:br/>
      </w:r>
      <w:r>
        <w:rPr>
          <w:rFonts w:hint="eastAsia"/>
        </w:rPr>
        <w:t>　　第一节 线切割机床细分产品结构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线切割机床行业上下游发展情况分析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线切割机床行业上游产业发展分析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线切割机床行业下游产业发展分析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中国线切割机床行业重点地区发展分析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线切割机床行业重点区域市场结构调研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**地区线切割机床市场容量分析</w:t>
      </w:r>
      <w:r>
        <w:rPr>
          <w:rFonts w:hint="eastAsia"/>
        </w:rPr>
        <w:br/>
      </w:r>
      <w:r>
        <w:rPr>
          <w:rFonts w:hint="eastAsia"/>
        </w:rPr>
        <w:t>　　第三节 **地区线切割机床市场容量分析</w:t>
      </w:r>
      <w:r>
        <w:rPr>
          <w:rFonts w:hint="eastAsia"/>
        </w:rPr>
        <w:br/>
      </w:r>
      <w:r>
        <w:rPr>
          <w:rFonts w:hint="eastAsia"/>
        </w:rPr>
        <w:t>　　第四节 **地区线切割机床市场容量分析</w:t>
      </w:r>
      <w:r>
        <w:rPr>
          <w:rFonts w:hint="eastAsia"/>
        </w:rPr>
        <w:br/>
      </w:r>
      <w:r>
        <w:rPr>
          <w:rFonts w:hint="eastAsia"/>
        </w:rPr>
        <w:t>　　第五节 **地区线切割机床市场容量分析</w:t>
      </w:r>
      <w:r>
        <w:rPr>
          <w:rFonts w:hint="eastAsia"/>
        </w:rPr>
        <w:br/>
      </w:r>
      <w:r>
        <w:rPr>
          <w:rFonts w:hint="eastAsia"/>
        </w:rPr>
        <w:t>　　第六节 **地区线切割机床市场容量分析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线切割机床行业重点企业竞争力分析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三、企业线切割机床经营状况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线切割机床行业企业经营策略研究分析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线切割机床企业多样化经营策略分析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一、线切割机床企业多样化经营情况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二、现行线切割机床行业多样化经营的方向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大型线切割机床企业集团未来发展策略分析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对中小线切割机床企业生产经营的建议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线切割机床行业前景及投资风险预警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2025年线切割机床市场前景分析</w:t>
      </w:r>
      <w:r>
        <w:rPr>
          <w:rFonts w:hint="eastAsia"/>
        </w:rPr>
        <w:br/>
      </w:r>
      <w:r>
        <w:rPr>
          <w:rFonts w:hint="eastAsia"/>
        </w:rPr>
        <w:t>　　第二节 2025年线切割机床行业发展趋势预测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影响线切割机床行业发展的主要因素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一、2025年影响线切割机床行业运行的有利因素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二、2025年影响线切割机床行业运行的稳定因素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三、2025年影响线切割机床行业运行的不利因素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四、2025年中国线切割机床行业发展面临的挑战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五、2025年中国线切割机床行业发展面临的机遇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线切割机床行业投资风险预警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一、线切割机床行业市场风险预测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二、线切割机床行业政策风险预测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三、线切割机床行业经营风险预测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四、线切割机床行业技术风险预测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五、线切割机床行业竞争风险预测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六、线切割机床行业其他风险预测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线切割机床投资建议</w:t>
      </w:r>
      <w:r>
        <w:rPr>
          <w:rFonts w:hint="eastAsia"/>
        </w:rPr>
        <w:br/>
      </w:r>
      <w:r>
        <w:rPr>
          <w:rFonts w:hint="eastAsia"/>
        </w:rPr>
        <w:t>　　第一节 线切割机床行业投资环境分析</w:t>
      </w:r>
      <w:r>
        <w:rPr>
          <w:rFonts w:hint="eastAsia"/>
        </w:rPr>
        <w:br/>
      </w:r>
      <w:r>
        <w:rPr>
          <w:rFonts w:hint="eastAsia"/>
        </w:rPr>
        <w:t>　　第二节 线切割机床行业投资进入壁垒分析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线切割机床行业历程</w:t>
      </w:r>
      <w:r>
        <w:rPr>
          <w:rFonts w:hint="eastAsia"/>
        </w:rPr>
        <w:br/>
      </w:r>
      <w:r>
        <w:rPr>
          <w:rFonts w:hint="eastAsia"/>
        </w:rPr>
        <w:t>　　图表 线切割机床行业生命周期</w:t>
      </w:r>
      <w:r>
        <w:rPr>
          <w:rFonts w:hint="eastAsia"/>
        </w:rPr>
        <w:br/>
      </w:r>
      <w:r>
        <w:rPr>
          <w:rFonts w:hint="eastAsia"/>
        </w:rPr>
        <w:t>　　图表 线切割机床行业产业链分析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2019-2024年线切割机床行业市场容量分析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2019-2024年中国线切割机床市场需求量及增速统计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2024年中国线切割机床行业需求领域分布格局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2019-2024年中国线切割机床出口金额分析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2024年中国线切割机床进口国家及地区分析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2024年中国线切割机床出口国家及地区分析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2019-2024年中国线切割机床行业企业平均规模情况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**地区线切割机床市场规模及增长情况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**地区线切割机床行业市场需求情况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线切割机床重点企业（三）成长能力情况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2025-2031年中国线切割机床市场容量预测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2025-2031年中国线切割机床市场前景分析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2025-2031年中国线切割机床发展趋势预测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3c089360e4920" w:history="1">
        <w:r>
          <w:rPr>
            <w:rStyle w:val="Hyperlink"/>
          </w:rPr>
          <w:t>中国线切割机床市场调查研究与发展趋势分析报告（2025-2031年）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3c089360e4920" w:history="1">
        <w:r>
          <w:rPr>
            <w:rStyle w:val="Hyperlink"/>
          </w:rPr>
          <w:t>https://www.20087.com/3/10/XianQieGeJiChuangHangYeQianJingQuShi.html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加工的基本原理、线切割机床图片大全、什么是线切割、线切割机床工作原理、数控线切割、线切割机床操作、数控机床线切割、线切割机床不能加工材料为、线切割机床使用照明灯的工作电压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4e7ee5074cea" w:history="1">
      <w:r>
        <w:rPr>
          <w:rStyle w:val="Hyperlink"/>
        </w:rPr>
        <w:t>中国线切割机床市场调查研究与发展趋势分析报告（2025-2031年）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nQieGeJiChuangHangYeQianJingQuShi.html" TargetMode="External" Id="R4ed3c089360e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nQieGeJiChuangHangYeQianJingQuShi.html" TargetMode="External" Id="Red1f4e7ee50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2025-01-24T02:30:00Z</dcterms:created>
  <dcterms:modified xsi:type="dcterms:W3CDTF">2025-01-24T03:30:00Z</dcterms:modified>
  <dc:subject>中国线切割机床市场调查研究与发展趋势分析报告（2025-2031年）</dc:subject>
  <dc:title>中国线切割机床市场调查研究与发展趋势分析报告（2025-2031年）</dc:title>
  <cp:keywords>中国线切割机床市场调查研究与发展趋势分析报告（2025-2031年）</cp:keywords>
  <dc:description>中国线切割机床市场调查研究与发展趋势分析报告（2025-2031年）</dc:description>
</cp:coreProperties>
</file>