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9544e12ff4429" w:history="1">
              <w:r>
                <w:rPr>
                  <w:rStyle w:val="Hyperlink"/>
                </w:rPr>
                <w:t>2026-2032年全球与中国软糖生产线行业现状调研及市场前景分析报告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9544e12ff4429" w:history="1">
              <w:r>
                <w:rPr>
                  <w:rStyle w:val="Hyperlink"/>
                </w:rPr>
                <w:t>2026-2032年全球与中国软糖生产线行业现状调研及市场前景分析报告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9544e12ff4429" w:history="1">
                <w:r>
                  <w:rPr>
                    <w:rStyle w:val="Hyperlink"/>
                  </w:rPr>
                  <w:t>https://www.20087.com/3/70/RuanTangShengChanXianDeXianZhuangYuQianJing.html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糖生产线是专用于生产凝胶糖果（如维生素软糖、益生菌软糖、植物提取物功能软糖）的食品加工系统，涵盖配料混合、熬煮、注模、冷却脱模、表面处理及包装等完整工艺链。当前先进产线普遍采用全不锈钢结构、CIP在线清洗系统与PLC自动化控制，确保高卫生标准与批次一致性。针对功能性软糖对热敏成分（如益生菌、酶制剂）的保护需求，低温真空熬煮与后段冷混技术已逐步普及。然而，在高产量运行下，软糖粘连、脱模破损及表面糖霜不均等问题仍较常见；同时，小批量多品种切换时的清洗与参数重置耗时较长，制约柔性生产能力，难以满足个性化营养食品市场的快速响应需求。</w:t>
      </w:r>
      <w:r>
        <w:rPr>
          <w:rFonts w:hint="eastAsia"/>
        </w:rPr>
        <w:br/>
      </w:r>
      <w:r>
        <w:rPr>
          <w:rFonts w:hint="eastAsia"/>
        </w:rPr>
        <w:t>　　未来，软糖生产线将聚焦于柔性制造、营养保留与绿色生产三大维度。市场调研网指出，模块化设计将使同一平台快速适配不同形状、尺寸与配方的软糖产品，支持“一机多品”高效切换。非热杀菌技术（如脉冲电场、高压处理）有望替代部分高温工序，最大限度保留活性成分生物效价。在可持续方面，可降解植物基胶体（如改性淀粉、果胶）的应用将倒逼生产线优化温控曲线与模具材质，以适应新基料流变特性。此外，集成近红外在线成分检测与AI视觉质检系统，可实现从原料到成品的全程质量闭环控制，满足日益严格的营养标签法规与消费者透明度诉求，推动软糖从休闲零食向精准营养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9544e12ff4429" w:history="1">
        <w:r>
          <w:rPr>
            <w:rStyle w:val="Hyperlink"/>
          </w:rPr>
          <w:t>2026-2032年全球与中国软糖生产线行业现状调研及市场前景分析报告</w:t>
        </w:r>
      </w:hyperlink>
      <w:r>
        <w:rPr>
          <w:rFonts w:hint="eastAsia"/>
        </w:rPr>
        <w:t>》全面梳理了软糖生产线产业链，结合市场需求和市场规模等数据，深入剖析软糖生产线行业现状。报告详细探讨了软糖生产线市场竞争格局，重点关注重点企业及其品牌影响力，并分析了软糖生产线价格机制和细分市场特征。通过对软糖生产线技术现状及未来方向的评估，报告展望了软糖生产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按产品类型细分，全球软糖生产线市场规模2021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产品分类，按规模</w:t>
      </w:r>
      <w:r>
        <w:rPr>
          <w:rFonts w:hint="eastAsia"/>
        </w:rPr>
        <w:br/>
      </w:r>
      <w:r>
        <w:rPr>
          <w:rFonts w:hint="eastAsia"/>
        </w:rPr>
        <w:t>　　　　1.4.1 按规模细分，全球软糖生产线市场规模2021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中小型规模</w:t>
      </w:r>
      <w:r>
        <w:rPr>
          <w:rFonts w:hint="eastAsia"/>
        </w:rPr>
        <w:br/>
      </w:r>
      <w:r>
        <w:rPr>
          <w:rFonts w:hint="eastAsia"/>
        </w:rPr>
        <w:t>　　　　1.4.3 大型规模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按应用细分，全球软糖生产线市场规模2021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软糖生产线行业发展总体概况</w:t>
      </w:r>
      <w:r>
        <w:rPr>
          <w:rFonts w:hint="eastAsia"/>
        </w:rPr>
        <w:br/>
      </w:r>
      <w:r>
        <w:rPr>
          <w:rFonts w:hint="eastAsia"/>
        </w:rPr>
        <w:t>　　　　1.6.2 软糖生产线行业发展主要特点</w:t>
      </w:r>
      <w:r>
        <w:rPr>
          <w:rFonts w:hint="eastAsia"/>
        </w:rPr>
        <w:br/>
      </w:r>
      <w:r>
        <w:rPr>
          <w:rFonts w:hint="eastAsia"/>
        </w:rPr>
        <w:t>　　　　1.6.3 软糖生产线行业发展影响因素</w:t>
      </w:r>
      <w:r>
        <w:rPr>
          <w:rFonts w:hint="eastAsia"/>
        </w:rPr>
        <w:br/>
      </w:r>
      <w:r>
        <w:rPr>
          <w:rFonts w:hint="eastAsia"/>
        </w:rPr>
        <w:t>　　　　1.6.3 .1 软糖生产线有利因素</w:t>
      </w:r>
      <w:r>
        <w:rPr>
          <w:rFonts w:hint="eastAsia"/>
        </w:rPr>
        <w:br/>
      </w:r>
      <w:r>
        <w:rPr>
          <w:rFonts w:hint="eastAsia"/>
        </w:rPr>
        <w:t>　　　　1.6.3 .2 软糖生产线不利因素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全球市场，近三年软糖生产线主要企业占有率及排名（按销量）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软糖生产线主要企业在国际市场占有率（按销量，2023-2026）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2025年软糖生产线主要企业在国际市场排名（按销量）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全球市场主要企业软糖生产线销量（2023-2026）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全球市场，近三年软糖生产线主要企业占有率及排名（按收入）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软糖生产线主要企业在国际市场占有率（按收入，2023-2026）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2025年软糖生产线主要企业在国际市场排名（按收入）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全球市场主要企业软糖生产线销售收入（2023-2026）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全球市场主要企业软糖生产线销售价格（2023-2026）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中国市场，近三年软糖生产线主要企业占有率及排名（按销量）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软糖生产线主要企业在中国市场占有率（按销量，2023-2026）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2025年软糖生产线主要企业在中国市场排名（按销量）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中国市场主要企业软糖生产线销量（2023-2026）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中国市场，近三年软糖生产线主要企业占有率及排名（按收入）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软糖生产线主要企业在中国市场占有率（按收入，2023-2026）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2025年软糖生产线主要企业在中国市场排名（按收入）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中国市场主要企业软糖生产线销售收入（2023-2026）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全球主要厂商软糖生产线总部及产地分布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全球主要厂商成立时间及软糖生产线商业化日期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全球主要厂商软糖生产线产品类型及应用</w:t>
      </w:r>
      <w:r>
        <w:rPr>
          <w:rFonts w:hint="eastAsia"/>
        </w:rPr>
        <w:br/>
      </w:r>
      <w:r>
        <w:rPr>
          <w:rFonts w:hint="eastAsia"/>
        </w:rPr>
        <w:t>　　2.9 软糖生产线行业集中度、竞争程度分析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软糖生产线行业集中度分析：2025年全球Top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全球软糖生产线第一梯队、第二梯队和第三梯队生产商（品牌）及市场份额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全球软糖生产线总体规模分析</w:t>
      </w:r>
      <w:r>
        <w:rPr>
          <w:rFonts w:hint="eastAsia"/>
        </w:rPr>
        <w:br/>
      </w:r>
      <w:r>
        <w:rPr>
          <w:rFonts w:hint="eastAsia"/>
        </w:rPr>
        <w:t>　　3.1 全球软糖生产线供需现状及预测（2021-2032）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全球软糖生产线产能、产量、产能利用率及发展趋势（2021-2032）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全球软糖生产线产量、需求量及发展趋势（2021-2032）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全球主要地区软糖生产线产量及发展趋势（2021-2032）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全球主要地区软糖生产线产量（2021-2026）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全球主要地区软糖生产线产量（2027-2032）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全球主要地区软糖生产线产量市场份额（2021-2032）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中国软糖生产线供需现状及预测（2021-2032）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中国软糖生产线产能、产量、产能利用率及发展趋势（2021-2032）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中国软糖生产线产量、市场需求量及发展趋势（2021-2032）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中国市场软糖生产线进出口（2021-2032）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全球软糖生产线销量及销售额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全球市场软糖生产线销售额（2021-2032）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全球市场软糖生产线销量（2021-2032）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全球市场软糖生产线价格趋势（2021-2032）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全球软糖生产线主要地区分析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全球主要地区软糖生产线市场规模分析：2021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全球主要地区软糖生产线销售收入及市场份额（2021-2026）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全球主要地区软糖生产线销售收入预测（2027-2032）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全球主要地区软糖生产线销量分析：2021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全球主要地区软糖生产线销量及市场份额预测（2027-2032）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不同产品类型软糖生产线分析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全球不同产品类型软糖生产线销量（2021-2032）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全球不同产品类型软糖生产线销量预测（2027-2032）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全球不同产品类型软糖生产线收入（2021-2032）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全球不同产品类型软糖生产线收入预测（2027-2032）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全球不同产品类型软糖生产线价格走势（2021-2032）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中国不同产品类型软糖生产线销量（2021-2032）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中国不同产品类型软糖生产线销量预测（2027-2032）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中国不同产品类型软糖生产线收入（2021-2032）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中国不同产品类型软糖生产线收入预测（2027-2032）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不同应用软糖生产线分析</w:t>
      </w:r>
      <w:r>
        <w:rPr>
          <w:rFonts w:hint="eastAsia"/>
        </w:rPr>
        <w:br/>
      </w:r>
      <w:r>
        <w:rPr>
          <w:rFonts w:hint="eastAsia"/>
        </w:rPr>
        <w:t>　　7.1 全球不同应用软糖生产线销量（2021-2032）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全球不同应用软糖生产线销量预测（2027-2032）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全球不同应用软糖生产线收入（2021-2032）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全球不同应用软糖生产线收入预测（2027-2032）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全球不同应用软糖生产线价格走势（2021-2032）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中国不同应用软糖生产线销量（2021-2032）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中国不同应用软糖生产线销量预测（2027-2032）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中国不同应用软糖生产线收入（2021-2032）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中国不同应用软糖生产线收入预测（2027-2032）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软糖生产线行业发展趋势</w:t>
      </w:r>
      <w:r>
        <w:rPr>
          <w:rFonts w:hint="eastAsia"/>
        </w:rPr>
        <w:br/>
      </w:r>
      <w:r>
        <w:rPr>
          <w:rFonts w:hint="eastAsia"/>
        </w:rPr>
        <w:t>　　8.2 软糖生产线行业主要驱动因素</w:t>
      </w:r>
      <w:r>
        <w:rPr>
          <w:rFonts w:hint="eastAsia"/>
        </w:rPr>
        <w:br/>
      </w:r>
      <w:r>
        <w:rPr>
          <w:rFonts w:hint="eastAsia"/>
        </w:rPr>
        <w:t>　　8.3 软糖生产线中国企业SWOT分析</w:t>
      </w:r>
      <w:r>
        <w:rPr>
          <w:rFonts w:hint="eastAsia"/>
        </w:rPr>
        <w:br/>
      </w:r>
      <w:r>
        <w:rPr>
          <w:rFonts w:hint="eastAsia"/>
        </w:rPr>
        <w:t>　　8.4 中国软糖生产线行业政策环境分析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软糖生产线行业产业链简介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软糖生产线行业供应链分析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软糖生产线主要原料及供应情况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软糖生产线行业采购模式</w:t>
      </w:r>
      <w:r>
        <w:rPr>
          <w:rFonts w:hint="eastAsia"/>
        </w:rPr>
        <w:br/>
      </w:r>
      <w:r>
        <w:rPr>
          <w:rFonts w:hint="eastAsia"/>
        </w:rPr>
        <w:t>　　9.3 软糖生产线行业生产模式</w:t>
      </w:r>
      <w:r>
        <w:rPr>
          <w:rFonts w:hint="eastAsia"/>
        </w:rPr>
        <w:br/>
      </w:r>
      <w:r>
        <w:rPr>
          <w:rFonts w:hint="eastAsia"/>
        </w:rPr>
        <w:t>　　9.4 软糖生产线行业销售模式及销售渠道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按产品类型细分，全球软糖生产线市场规模2021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按规模细分，全球软糖生产线市场规模2021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按应用细分，全球软糖生产线市场规模（CAGR）2021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软糖生产线行业发展主要特点</w:t>
      </w:r>
      <w:r>
        <w:rPr>
          <w:rFonts w:hint="eastAsia"/>
        </w:rPr>
        <w:br/>
      </w:r>
      <w:r>
        <w:rPr>
          <w:rFonts w:hint="eastAsia"/>
        </w:rPr>
        <w:t>　　表 5： 软糖生产线行业发展有利因素分析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6： 软糖生产线行业发展不利因素分析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进入软糖生产线行业壁垒</w:t>
      </w:r>
      <w:r>
        <w:rPr>
          <w:rFonts w:hint="eastAsia"/>
        </w:rPr>
        <w:br/>
      </w:r>
      <w:r>
        <w:rPr>
          <w:rFonts w:hint="eastAsia"/>
        </w:rPr>
        <w:t>　　表 8： 软糖生产线主要企业在国际市场占有率（按销量，2023-2026）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2025年软糖生产线主要企业在国际市场排名（按销量）&amp;（台）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全球市场主要企业软糖生产线销量（2023-2026）&amp;（台）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软糖生产线主要企业在国际市场占有率（按收入，2023-2026）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2025年软糖生产线主要企业在国际市场排名（按收入）&amp;（万元）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全球市场主要企业软糖生产线销售收入（2023-2026）&amp;（万元）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全球市场主要企业软糖生产线销售价格（2023-2026）&amp;（元/台）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软糖生产线主要企业在中国市场占有率（按销量，2023-2026）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2025年软糖生产线主要企业在中国市场排名（按销量）&amp;（台）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中国市场主要企业软糖生产线销量（2023-2026）&amp;（台）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软糖生产线主要企业在中国市场占有率（按收入，2023-2026）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2025年软糖生产线主要企业在中国市场排名（按收入）&amp;（万元）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中国市场主要企业软糖生产线销售收入（2023-2026）&amp;（万元）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全球主要厂商软糖生产线总部及产地分布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全球主要厂商成立时间及软糖生产线商业化日期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全球主要厂商软糖生产线产品类型及应用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2025年全球软糖生产线主要厂商市场地位（第一梯队、第二梯队和第三梯队）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全球软糖生产线市场投资、并购等现状分析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全球主要地区软糖生产线产量增速（CAGR）：（2021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全球主要地区软糖生产线产量（2021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全球主要地区软糖生产线产量（2021-2026）&amp;（台）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全球主要地区软糖生产线产量（2027-2032）&amp;（台）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全球主要地区软糖生产线产量市场份额（2021-2026）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全球主要地区软糖生产线产量市场份额（2027-2032）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中国市场软糖生产线产量、销量、进出口（2021-2026）&amp;（台）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中国市场软糖生产线产量、销量、进出口预测（2027-2032）&amp;（台）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全球主要地区软糖生产线销售收入增速：（2021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全球主要地区软糖生产线销售收入（2021-2026）&amp;（万元）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全球主要地区软糖生产线销售收入市场份额（2021-2026）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全球主要地区软糖生产线收入（2027-2032）&amp;（万元）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全球主要地区软糖生产线收入市场份额（2027-2032）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全球主要地区软糖生产线销量（台）：2021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全球主要地区软糖生产线销量（2027-2032）&amp;（台）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全球主要地区软糖生产线销量份额（2027-2032）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软糖生产线生产基地、销售区域、竞争对手及市场地位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软糖生产线产品规格、参数及市场应用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软糖生产线销量（台）、收入（万元）、价格（元/台）及毛利率（2021-2026）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全球不同产品类型软糖生产线销量预测（2027-2032）&amp;（台）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全球市场不同产品类型软糖生产线销量市场份额预测（2027-2032）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全球不同产品类型软糖生产线收入（2021-2026）&amp;（万元）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全球不同产品类型软糖生产线收入市场份额（2021-2026）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全球不同产品类型软糖生产线收入预测（2027-2032）&amp;（万元）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全球不同产品类型软糖生产线收入市场份额预测（2027-2032）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中国不同产品类型软糖生产线销量市场份额（2021-2026）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中国不同产品类型软糖生产线销量预测（2027-2032）&amp;（台）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全球市场不同产品类型软糖生产线销量市场份额预测（2027-2032）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中国不同产品类型软糖生产线收入（2021-2026）&amp;（万元）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中国不同产品类型软糖生产线收入市场份额（2021-2026）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中国不同产品类型软糖生产线收入预测（2027-2032）&amp;（万元）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中国不同产品类型软糖生产线收入市场份额预测（2027-2032）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全球不同应用软糖生产线销量市场份额（2021-2026）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全球不同应用软糖生产线销量预测（2027-2032）&amp;（台）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全球市场不同应用软糖生产线销量市场份额预测（2027-2032）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全球不同应用软糖生产线收入（2021-2026）&amp;（万元）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全球不同应用软糖生产线收入市场份额（2021-2026）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全球不同应用软糖生产线收入预测（2027-2032）&amp;（万元）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全球不同应用软糖生产线收入市场份额预测（2027-2032）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中国不同应用软糖生产线销量（2021-2026）&amp;（台）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中国不同应用软糖生产线销量市场份额（2021-2026）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中国不同应用软糖生产线销量预测（2027-2032）&amp;（台）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中国市场不同应用软糖生产线销量市场份额预测（2027-2032）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中国不同应用软糖生产线收入（2021-2026）&amp;（万元）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中国不同应用软糖生产线收入市场份额（2021-2026）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中国不同应用软糖生产线收入预测（2027-2032）&amp;（万元）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中国不同应用软糖生产线收入市场份额预测（2027-2032）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软糖生产线行业发展趋势</w:t>
      </w:r>
      <w:r>
        <w:rPr>
          <w:rFonts w:hint="eastAsia"/>
        </w:rPr>
        <w:br/>
      </w:r>
      <w:r>
        <w:rPr>
          <w:rFonts w:hint="eastAsia"/>
        </w:rPr>
        <w:t>　　表 147： 软糖生产线行业主要驱动因素</w:t>
      </w:r>
      <w:r>
        <w:rPr>
          <w:rFonts w:hint="eastAsia"/>
        </w:rPr>
        <w:br/>
      </w:r>
      <w:r>
        <w:rPr>
          <w:rFonts w:hint="eastAsia"/>
        </w:rPr>
        <w:t>　　表 148： 软糖生产线行业供应链分析</w:t>
      </w:r>
      <w:r>
        <w:rPr>
          <w:rFonts w:hint="eastAsia"/>
        </w:rPr>
        <w:br/>
      </w:r>
      <w:r>
        <w:rPr>
          <w:rFonts w:hint="eastAsia"/>
        </w:rPr>
        <w:t>　　表 149： 软糖生产线上游原料供应商</w:t>
      </w:r>
      <w:r>
        <w:rPr>
          <w:rFonts w:hint="eastAsia"/>
        </w:rPr>
        <w:br/>
      </w:r>
      <w:r>
        <w:rPr>
          <w:rFonts w:hint="eastAsia"/>
        </w:rPr>
        <w:t>　　表 150： 软糖生产线主要地区不同应用客户分析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软糖生产线典型经销商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软糖生产线产品图片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全球不同产品类型软糖生产线销售额2021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全球不同产品类型软糖生产线市场份额2025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全球不同规模软糖生产线销售额2021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全球不同规模软糖生产线市场份额2025 &amp; 2032</w:t>
      </w:r>
      <w:r>
        <w:rPr>
          <w:rFonts w:hint="eastAsia"/>
        </w:rPr>
        <w:br/>
      </w:r>
      <w:r>
        <w:rPr>
          <w:rFonts w:hint="eastAsia"/>
        </w:rPr>
        <w:t>　　图 8： 中小型规模产品图片</w:t>
      </w:r>
      <w:r>
        <w:rPr>
          <w:rFonts w:hint="eastAsia"/>
        </w:rPr>
        <w:br/>
      </w:r>
      <w:r>
        <w:rPr>
          <w:rFonts w:hint="eastAsia"/>
        </w:rPr>
        <w:t>　　图 9： 大型规模产品图片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全球不同应用软糖生产线市场份额2025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2025年全球前五大生产商软糖生产线市场份额</w:t>
      </w:r>
      <w:r>
        <w:rPr>
          <w:rFonts w:hint="eastAsia"/>
        </w:rPr>
        <w:br/>
      </w:r>
      <w:r>
        <w:rPr>
          <w:rFonts w:hint="eastAsia"/>
        </w:rPr>
        <w:t>　　图 15： 2025年全球软糖生产线第一梯队、第二梯队和第三梯队厂商及市场份额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全球软糖生产线产能、产量、产能利用率及发展趋势（2021-2032）&amp;（台）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全球软糖生产线产量、需求量及发展趋势（2021-2032）&amp;（台）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全球主要地区软糖生产线产量市场份额（2021-2032）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中国软糖生产线产能、产量、产能利用率及发展趋势（2021-2032）&amp;（台）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中国软糖生产线产量、市场需求量及发展趋势（2021-2032）&amp;（台）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全球软糖生产线市场销售额及增长率：（2021-2032）&amp;（万元）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全球市场软糖生产线市场规模：2021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全球市场软糖生产线价格趋势（2021-2032）&amp;（元/台）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全球主要地区软糖生产线销售收入（2021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全球主要地区软糖生产线销售收入市场份额（2021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中东市场软糖生产线销量及增长率（2021-2032）&amp;（台）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中东市场软糖生产线收入及增长率（2021-2032）&amp;（万元）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全球不同产品类型软糖生产线价格走势（2021-2032）&amp;（元/台）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全球不同应用软糖生产线价格走势（2021-2032）&amp;（元/台）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软糖生产线中国企业SWOT分析</w:t>
      </w:r>
      <w:r>
        <w:rPr>
          <w:rFonts w:hint="eastAsia"/>
        </w:rPr>
        <w:br/>
      </w:r>
      <w:r>
        <w:rPr>
          <w:rFonts w:hint="eastAsia"/>
        </w:rPr>
        <w:t>　　图 46： 软糖生产线产业链</w:t>
      </w:r>
      <w:r>
        <w:rPr>
          <w:rFonts w:hint="eastAsia"/>
        </w:rPr>
        <w:br/>
      </w:r>
      <w:r>
        <w:rPr>
          <w:rFonts w:hint="eastAsia"/>
        </w:rPr>
        <w:t>　　图 47： 软糖生产线行业采购模式分析</w:t>
      </w:r>
      <w:r>
        <w:rPr>
          <w:rFonts w:hint="eastAsia"/>
        </w:rPr>
        <w:br/>
      </w:r>
      <w:r>
        <w:rPr>
          <w:rFonts w:hint="eastAsia"/>
        </w:rPr>
        <w:t>　　图 48： 软糖生产线行业生产模式</w:t>
      </w:r>
      <w:r>
        <w:rPr>
          <w:rFonts w:hint="eastAsia"/>
        </w:rPr>
        <w:br/>
      </w:r>
      <w:r>
        <w:rPr>
          <w:rFonts w:hint="eastAsia"/>
        </w:rPr>
        <w:t>　　图 49： 软糖生产线行业销售模式分析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9544e12ff4429" w:history="1">
        <w:r>
          <w:rPr>
            <w:rStyle w:val="Hyperlink"/>
          </w:rPr>
          <w:t>2026-2032年全球与中国软糖生产线行业现状调研及市场前景分析报告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9544e12ff4429" w:history="1">
        <w:r>
          <w:rPr>
            <w:rStyle w:val="Hyperlink"/>
          </w:rPr>
          <w:t>https://www.20087.com/3/70/RuanTangShengChanXianDeXianZhuangYuQianJing.html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d4daf32d54aea" w:history="1">
      <w:r>
        <w:rPr>
          <w:rStyle w:val="Hyperlink"/>
        </w:rPr>
        <w:t>2026-2032年全球与中国软糖生产线行业现状调研及市场前景分析报告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RuanTangShengChanXianDeXianZhuangYuQianJing.html" TargetMode="External" Id="R1e79544e12f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RuanTangShengChanXianDeXianZhuangYuQianJing.html" TargetMode="External" Id="R142d4daf32d5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2026-02-09T23:59:35Z</dcterms:created>
  <dcterms:modified xsi:type="dcterms:W3CDTF">2026-02-10T00:59:35Z</dcterms:modified>
  <dc:subject>2026-2032年全球与中国软糖生产线行业现状调研及市场前景分析报告</dc:subject>
  <dc:title>2026-2032年全球与中国软糖生产线行业现状调研及市场前景分析报告</dc:title>
  <cp:keywords>2026-2032年全球与中国软糖生产线行业现状调研及市场前景分析报告</cp:keywords>
  <dc:description>2026-2032年全球与中国软糖生产线行业现状调研及市场前景分析报告</dc:description>
</cp:coreProperties>
</file>