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408a0c7d14d6f" w:history="1">
              <w:r>
                <w:rPr>
                  <w:rStyle w:val="Hyperlink"/>
                </w:rPr>
                <w:t>2026-2032年全球与中国集成电路光刻胶发展现状及前景分析报告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408a0c7d14d6f" w:history="1">
              <w:r>
                <w:rPr>
                  <w:rStyle w:val="Hyperlink"/>
                </w:rPr>
                <w:t>2026-2032年全球与中国集成电路光刻胶发展现状及前景分析报告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408a0c7d14d6f" w:history="1">
                <w:r>
                  <w:rPr>
                    <w:rStyle w:val="Hyperlink"/>
                  </w:rPr>
                  <w:t>https://www.20087.com/3/90/JiChengDianLuGuangKeJiaoFaZhanQianJingFenXi.html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光刻胶是半导体制造工艺中重要的关键材料，用于在硅片上形成微细图案。随着半导体技术向更小线宽和更高集成度发展，对光刻胶的分辨率、均匀性和稳定性提出了更高的要求。目前，光刻胶主要分为正性和负性两种类型，分别适用于不同的制程需求。尽管高端光刻胶市场由少数几家国际企业主导，但随着中国等新兴市场的崛起，本地化生产能力也在逐步增强。然而，光刻胶的研发与生产需要高度的专业知识和技术积累，尤其是对于极紫外（EUV）光刻胶而言，技术壁垒极高。</w:t>
      </w:r>
      <w:r>
        <w:rPr>
          <w:rFonts w:hint="eastAsia"/>
        </w:rPr>
        <w:br/>
      </w:r>
      <w:r>
        <w:rPr>
          <w:rFonts w:hint="eastAsia"/>
        </w:rPr>
        <w:t>　　未来，集成电路光刻胶的发展将更加注重技术创新与供应链安全。一方面，随着芯片制造工艺不断进步至5纳米及以下节点，开发适用于这些先进制程的高性能光刻胶成为必然趋势。这不仅需要突破现有材料体系的局限，还需探索新型化学结构和配方设计，以满足更高的分辨率和更严格的环境适应性要求。另一方面，面对全球供应链的不确定性，加强本土研发能力和建立完整的产业链显得尤为重要。通过国际合作和技术引进相结合的方式，提升国内企业的技术水平，有助于降低对外部供应商的依赖，确保关键材料的安全稳定供应。此外，绿色化学理念的应用也将推动环保型光刻胶的研发，减少生产和使用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408a0c7d14d6f" w:history="1">
        <w:r>
          <w:rPr>
            <w:rStyle w:val="Hyperlink"/>
          </w:rPr>
          <w:t>2026-2032年全球与中国集成电路光刻胶发展现状及前景分析报告</w:t>
        </w:r>
      </w:hyperlink>
      <w:r>
        <w:rPr>
          <w:rFonts w:hint="eastAsia"/>
        </w:rPr>
        <w:t>》基于多年行业研究积累，结合集成电路光刻胶市场发展现状，依托行业权威数据资源和长期市场监测数据库，对集成电路光刻胶市场规模、技术现状及未来方向进行了全面分析。报告梳理了集成电路光刻胶行业竞争格局，重点评估了主要企业的市场表现及品牌影响力，并通过SWOT分析揭示了集成电路光刻胶行业机遇与潜在风险。同时，报告对集成电路光刻胶市场前景和发展趋势进行了科学预测，为投资者提供了投资价值判断和策略建议，助力把握集成电路光刻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按产品类型细分，全球集成电路光刻胶市场规模2021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EUV光刻胶</w:t>
      </w:r>
      <w:r>
        <w:rPr>
          <w:rFonts w:hint="eastAsia"/>
        </w:rPr>
        <w:br/>
      </w:r>
      <w:r>
        <w:rPr>
          <w:rFonts w:hint="eastAsia"/>
        </w:rPr>
        <w:t>　　　　1.3.3 ArF光刻胶</w:t>
      </w:r>
      <w:r>
        <w:rPr>
          <w:rFonts w:hint="eastAsia"/>
        </w:rPr>
        <w:br/>
      </w:r>
      <w:r>
        <w:rPr>
          <w:rFonts w:hint="eastAsia"/>
        </w:rPr>
        <w:t>　　　　1.3.4 KrF光刻胶</w:t>
      </w:r>
      <w:r>
        <w:rPr>
          <w:rFonts w:hint="eastAsia"/>
        </w:rPr>
        <w:br/>
      </w:r>
      <w:r>
        <w:rPr>
          <w:rFonts w:hint="eastAsia"/>
        </w:rPr>
        <w:t>　　　　1.3.5 G-LINE/I-LINE光刻胶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按应用细分，全球集成电路光刻胶市场规模2021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模拟芯片</w:t>
      </w:r>
      <w:r>
        <w:rPr>
          <w:rFonts w:hint="eastAsia"/>
        </w:rPr>
        <w:br/>
      </w:r>
      <w:r>
        <w:rPr>
          <w:rFonts w:hint="eastAsia"/>
        </w:rPr>
        <w:t>　　　　1.4.3 微处理器</w:t>
      </w:r>
      <w:r>
        <w:rPr>
          <w:rFonts w:hint="eastAsia"/>
        </w:rPr>
        <w:br/>
      </w:r>
      <w:r>
        <w:rPr>
          <w:rFonts w:hint="eastAsia"/>
        </w:rPr>
        <w:t>　　　　1.4.4 逻辑芯片</w:t>
      </w:r>
      <w:r>
        <w:rPr>
          <w:rFonts w:hint="eastAsia"/>
        </w:rPr>
        <w:br/>
      </w:r>
      <w:r>
        <w:rPr>
          <w:rFonts w:hint="eastAsia"/>
        </w:rPr>
        <w:t>　　　　1.4.5 存储芯片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集成电路光刻胶行业发展总体概况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集成电路光刻胶行业发展主要特点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集成电路光刻胶行业发展影响因素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集成电路光刻胶有利因素</w:t>
      </w:r>
      <w:r>
        <w:rPr>
          <w:rFonts w:hint="eastAsia"/>
        </w:rPr>
        <w:br/>
      </w:r>
      <w:r>
        <w:rPr>
          <w:rFonts w:hint="eastAsia"/>
        </w:rPr>
        <w:t>　　　　1.5.3 .2 集成电路光刻胶不利因素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全球市场，近三年集成电路光刻胶主要企业占有率及排名（按销量）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集成电路光刻胶主要企业在国际市场占有率（按销量，2023-2026）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2025年集成电路光刻胶主要企业在国际市场排名（按销量）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全球市场主要企业集成电路光刻胶销量（2023-2026）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全球市场，近三年集成电路光刻胶主要企业占有率及排名（按收入）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集成电路光刻胶主要企业在国际市场占有率（按收入，2023-2026）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2025年集成电路光刻胶主要企业在国际市场排名（按收入）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全球市场主要企业集成电路光刻胶销售收入（2023-2026）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全球市场主要企业集成电路光刻胶销售价格（2023-2026）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中国市场，近三年集成电路光刻胶主要企业占有率及排名（按销量）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集成电路光刻胶主要企业在中国市场占有率（按销量，2023-2026）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2025年集成电路光刻胶主要企业在中国市场排名（按销量）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中国市场主要企业集成电路光刻胶销量（2023-2026）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中国市场，近三年集成电路光刻胶主要企业占有率及排名（按收入）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集成电路光刻胶主要企业在中国市场占有率（按收入，2023-2026）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2025年集成电路光刻胶主要企业在中国市场排名（按收入）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中国市场主要企业集成电路光刻胶销售收入（2023-2026）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全球主要厂商集成电路光刻胶总部及产地分布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全球主要厂商成立时间及集成电路光刻胶商业化日期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全球主要厂商集成电路光刻胶产品类型及应用</w:t>
      </w:r>
      <w:r>
        <w:rPr>
          <w:rFonts w:hint="eastAsia"/>
        </w:rPr>
        <w:br/>
      </w:r>
      <w:r>
        <w:rPr>
          <w:rFonts w:hint="eastAsia"/>
        </w:rPr>
        <w:t>　　2.9 集成电路光刻胶行业集中度、竞争程度分析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集成电路光刻胶行业集中度分析：2025年全球Top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全球集成电路光刻胶第一梯队、第二梯队和第三梯队生产商（品牌）及市场份额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全球集成电路光刻胶总体规模分析</w:t>
      </w:r>
      <w:r>
        <w:rPr>
          <w:rFonts w:hint="eastAsia"/>
        </w:rPr>
        <w:br/>
      </w:r>
      <w:r>
        <w:rPr>
          <w:rFonts w:hint="eastAsia"/>
        </w:rPr>
        <w:t>　　3.1 全球集成电路光刻胶供需现状及预测（2021-2032）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全球集成电路光刻胶产能、产量、产能利用率及发展趋势（2021-2032）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全球集成电路光刻胶产量、需求量及发展趋势（2021-2032）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全球主要地区集成电路光刻胶产量及发展趋势（2021-2032）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全球主要地区集成电路光刻胶产量（2021-2026）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全球主要地区集成电路光刻胶产量（2027-2032）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全球主要地区集成电路光刻胶产量市场份额（2021-2032）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中国集成电路光刻胶供需现状及预测（2021-2032）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中国集成电路光刻胶产能、产量、产能利用率及发展趋势（2021-2032）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中国集成电路光刻胶产量、市场需求量及发展趋势（2021-2032）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中国市场集成电路光刻胶进出口（2021-2032）</w:t>
      </w:r>
      <w:r>
        <w:rPr>
          <w:rFonts w:hint="eastAsia"/>
        </w:rPr>
        <w:br/>
      </w:r>
      <w:r>
        <w:rPr>
          <w:rFonts w:hint="eastAsia"/>
        </w:rPr>
        <w:t>　　3.4 全球集成电路光刻胶销量及销售额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全球市场集成电路光刻胶销售额（2021-2032）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全球市场集成电路光刻胶销量（2021-2032）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全球市场集成电路光刻胶价格趋势（2021-2032）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全球集成电路光刻胶主要地区分析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全球主要地区集成电路光刻胶市场规模分析：2021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全球主要地区集成电路光刻胶销售收入及市场份额（2021-2026）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全球主要地区集成电路光刻胶销售收入预测（2027-2032）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全球主要地区集成电路光刻胶销量分析：2021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全球主要地区集成电路光刻胶销量及市场份额（2021-2026）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全球主要地区集成电路光刻胶销量及市场份额预测（2027-2032）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北美市场集成电路光刻胶销量、收入及增长率（2021-2032）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欧洲市场集成电路光刻胶销量、收入及增长率（2021-2032）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中国市场集成电路光刻胶销量、收入及增长率（2021-2032）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日本市场集成电路光刻胶销量、收入及增长率（2021-2032）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东南亚市场集成电路光刻胶销量、收入及增长率（2021-2032）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印度市场集成电路光刻胶销量、收入及增长率（2021-2032）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南美市场集成电路光刻胶销量、收入及增长率（2021-2032）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中东市场集成电路光刻胶销量、收入及增长率（2021-2032）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集成电路光刻胶销量、收入、价格及毛利率（2021-2026）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不同产品类型集成电路光刻胶分析</w:t>
      </w:r>
      <w:r>
        <w:rPr>
          <w:rFonts w:hint="eastAsia"/>
        </w:rPr>
        <w:br/>
      </w:r>
      <w:r>
        <w:rPr>
          <w:rFonts w:hint="eastAsia"/>
        </w:rPr>
        <w:t>　　6.1 全球不同产品类型集成电路光刻胶销量（2021-2032）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全球不同产品类型集成电路光刻胶销量及市场份额（2021-2026）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全球不同产品类型集成电路光刻胶销量预测（2027-2032）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全球不同产品类型集成电路光刻胶收入（2021-2032）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全球不同产品类型集成电路光刻胶收入及市场份额（2021-2026）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全球不同产品类型集成电路光刻胶收入预测（2027-2032）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全球不同产品类型集成电路光刻胶价格走势（2021-2032）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中国不同产品类型集成电路光刻胶销量（2021-2032）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中国不同产品类型集成电路光刻胶销量及市场份额（2021-2026）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中国不同产品类型集成电路光刻胶销量预测（2027-2032）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中国不同产品类型集成电路光刻胶收入（2021-2032）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中国不同产品类型集成电路光刻胶收入及市场份额（2021-2026）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中国不同产品类型集成电路光刻胶收入预测（2027-2032）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不同应用集成电路光刻胶分析</w:t>
      </w:r>
      <w:r>
        <w:rPr>
          <w:rFonts w:hint="eastAsia"/>
        </w:rPr>
        <w:br/>
      </w:r>
      <w:r>
        <w:rPr>
          <w:rFonts w:hint="eastAsia"/>
        </w:rPr>
        <w:t>　　7.1 全球不同应用集成电路光刻胶销量（2021-2032）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全球不同应用集成电路光刻胶销量及市场份额（2021-2026）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全球不同应用集成电路光刻胶销量预测（2027-2032）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全球不同应用集成电路光刻胶收入（2021-2032）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全球不同应用集成电路光刻胶收入及市场份额（2021-2026）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全球不同应用集成电路光刻胶收入预测（2027-2032）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全球不同应用集成电路光刻胶价格走势（2021-2032）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中国不同应用集成电路光刻胶销量（2021-2032）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中国不同应用集成电路光刻胶销量及市场份额（2021-2026）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中国不同应用集成电路光刻胶销量预测（2027-2032）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中国不同应用集成电路光刻胶收入（2021-2032）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中国不同应用集成电路光刻胶收入及市场份额（2021-2026）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中国不同应用集成电路光刻胶收入预测（2027-2032）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集成电路光刻胶行业发展趋势</w:t>
      </w:r>
      <w:r>
        <w:rPr>
          <w:rFonts w:hint="eastAsia"/>
        </w:rPr>
        <w:br/>
      </w:r>
      <w:r>
        <w:rPr>
          <w:rFonts w:hint="eastAsia"/>
        </w:rPr>
        <w:t>　　8.2 集成电路光刻胶行业主要驱动因素</w:t>
      </w:r>
      <w:r>
        <w:rPr>
          <w:rFonts w:hint="eastAsia"/>
        </w:rPr>
        <w:br/>
      </w:r>
      <w:r>
        <w:rPr>
          <w:rFonts w:hint="eastAsia"/>
        </w:rPr>
        <w:t>　　8.3 集成电路光刻胶中国企业SWOT分析</w:t>
      </w:r>
      <w:r>
        <w:rPr>
          <w:rFonts w:hint="eastAsia"/>
        </w:rPr>
        <w:br/>
      </w:r>
      <w:r>
        <w:rPr>
          <w:rFonts w:hint="eastAsia"/>
        </w:rPr>
        <w:t>　　8.4 中国集成电路光刻胶行业政策环境分析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集成电路光刻胶行业产业链简介</w:t>
      </w:r>
      <w:r>
        <w:rPr>
          <w:rFonts w:hint="eastAsia"/>
        </w:rPr>
        <w:br/>
      </w:r>
      <w:r>
        <w:rPr>
          <w:rFonts w:hint="eastAsia"/>
        </w:rPr>
        <w:t>　　　　9.1.1 集成电路光刻胶行业供应链分析</w:t>
      </w:r>
      <w:r>
        <w:rPr>
          <w:rFonts w:hint="eastAsia"/>
        </w:rPr>
        <w:br/>
      </w:r>
      <w:r>
        <w:rPr>
          <w:rFonts w:hint="eastAsia"/>
        </w:rPr>
        <w:t>　　　　9.1.2 集成电路光刻胶主要原料及供应情况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集成电路光刻胶行业采购模式</w:t>
      </w:r>
      <w:r>
        <w:rPr>
          <w:rFonts w:hint="eastAsia"/>
        </w:rPr>
        <w:br/>
      </w:r>
      <w:r>
        <w:rPr>
          <w:rFonts w:hint="eastAsia"/>
        </w:rPr>
        <w:t>　　9.3 集成电路光刻胶行业生产模式</w:t>
      </w:r>
      <w:r>
        <w:rPr>
          <w:rFonts w:hint="eastAsia"/>
        </w:rPr>
        <w:br/>
      </w:r>
      <w:r>
        <w:rPr>
          <w:rFonts w:hint="eastAsia"/>
        </w:rPr>
        <w:t>　　9.4 集成电路光刻胶行业销售模式及销售渠道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按产品类型细分，全球集成电路光刻胶市场规模2021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按应用细分，全球集成电路光刻胶市场规模（CAGR）2021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集成电路光刻胶行业发展主要特点</w:t>
      </w:r>
      <w:r>
        <w:rPr>
          <w:rFonts w:hint="eastAsia"/>
        </w:rPr>
        <w:br/>
      </w:r>
      <w:r>
        <w:rPr>
          <w:rFonts w:hint="eastAsia"/>
        </w:rPr>
        <w:t>　　表 4： 集成电路光刻胶行业发展有利因素分析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集成电路光刻胶行业发展不利因素分析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进入集成电路光刻胶行业壁垒</w:t>
      </w:r>
      <w:r>
        <w:rPr>
          <w:rFonts w:hint="eastAsia"/>
        </w:rPr>
        <w:br/>
      </w:r>
      <w:r>
        <w:rPr>
          <w:rFonts w:hint="eastAsia"/>
        </w:rPr>
        <w:t>　　表 7： 集成电路光刻胶主要企业在国际市场占有率（按销量，2023-2026）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2025年集成电路光刻胶主要企业在国际市场排名（按销量）&amp;（千加仑）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全球市场主要企业集成电路光刻胶销量（2023-2026）&amp;（千加仑）</w:t>
      </w:r>
      <w:r>
        <w:rPr>
          <w:rFonts w:hint="eastAsia"/>
        </w:rPr>
        <w:br/>
      </w:r>
      <w:r>
        <w:rPr>
          <w:rFonts w:hint="eastAsia"/>
        </w:rPr>
        <w:t>　　表 10： 集成电路光刻胶主要企业在国际市场占有率（按收入，2023-2026）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2025年集成电路光刻胶主要企业在国际市场排名（按收入）&amp;（万元）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全球市场主要企业集成电路光刻胶销售收入（2023-2026）&amp;（万元）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全球市场主要企业集成电路光刻胶销售价格（2023-2026）&amp;（元/加仑）</w:t>
      </w:r>
      <w:r>
        <w:rPr>
          <w:rFonts w:hint="eastAsia"/>
        </w:rPr>
        <w:br/>
      </w:r>
      <w:r>
        <w:rPr>
          <w:rFonts w:hint="eastAsia"/>
        </w:rPr>
        <w:t>　　表 14： 集成电路光刻胶主要企业在中国市场占有率（按销量，2023-2026）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2025年集成电路光刻胶主要企业在中国市场排名（按销量）&amp;（千加仑）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中国市场主要企业集成电路光刻胶销量（2023-2026）&amp;（千加仑）</w:t>
      </w:r>
      <w:r>
        <w:rPr>
          <w:rFonts w:hint="eastAsia"/>
        </w:rPr>
        <w:br/>
      </w:r>
      <w:r>
        <w:rPr>
          <w:rFonts w:hint="eastAsia"/>
        </w:rPr>
        <w:t>　　表 17： 集成电路光刻胶主要企业在中国市场占有率（按收入，2023-2026）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2025年集成电路光刻胶主要企业在中国市场排名（按收入）&amp;（万元）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中国市场主要企业集成电路光刻胶销售收入（2023-2026）&amp;（万元）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全球主要厂商集成电路光刻胶总部及产地分布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全球主要厂商成立时间及集成电路光刻胶商业化日期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全球主要厂商集成电路光刻胶产品类型及应用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2025年全球集成电路光刻胶主要厂商市场地位（第一梯队、第二梯队和第三梯队）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全球集成电路光刻胶市场投资、并购等现状分析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全球主要地区集成电路光刻胶产量增速（CAGR）：（2021 VS 2025 VS 2032）&amp;（千加仑）</w:t>
      </w:r>
      <w:r>
        <w:rPr>
          <w:rFonts w:hint="eastAsia"/>
        </w:rPr>
        <w:br/>
      </w:r>
      <w:r>
        <w:rPr>
          <w:rFonts w:hint="eastAsia"/>
        </w:rPr>
        <w:t>　　表 26： 全球主要地区集成电路光刻胶产量（2021 VS 2025 VS 2032）&amp;（千加仑）</w:t>
      </w:r>
      <w:r>
        <w:rPr>
          <w:rFonts w:hint="eastAsia"/>
        </w:rPr>
        <w:br/>
      </w:r>
      <w:r>
        <w:rPr>
          <w:rFonts w:hint="eastAsia"/>
        </w:rPr>
        <w:t>　　表 27： 全球主要地区集成电路光刻胶产量（2021-2026）&amp;（千加仑）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28： 全球主要地区集成电路光刻胶产量（2027-2032）&amp;（千加仑）</w:t>
      </w:r>
      <w:r>
        <w:rPr>
          <w:rFonts w:hint="eastAsia"/>
        </w:rPr>
        <w:br/>
      </w:r>
      <w:r>
        <w:rPr>
          <w:rFonts w:hint="eastAsia"/>
        </w:rPr>
        <w:t>　　表 29： 全球主要地区集成电路光刻胶产量市场份额（2021-2026）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全球主要地区集成电路光刻胶产量市场份额（2027-2032）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中国市场集成电路光刻胶产量、销量、进出口（2021-2026）&amp;（千加仑）</w:t>
      </w:r>
      <w:r>
        <w:rPr>
          <w:rFonts w:hint="eastAsia"/>
        </w:rPr>
        <w:br/>
      </w:r>
      <w:r>
        <w:rPr>
          <w:rFonts w:hint="eastAsia"/>
        </w:rPr>
        <w:t>　　表 32： 中国市场集成电路光刻胶产量、销量、进出口预测（2027-2032）&amp;（千加仑）</w:t>
      </w:r>
      <w:r>
        <w:rPr>
          <w:rFonts w:hint="eastAsia"/>
        </w:rPr>
        <w:br/>
      </w:r>
      <w:r>
        <w:rPr>
          <w:rFonts w:hint="eastAsia"/>
        </w:rPr>
        <w:t>　　表 33： 全球主要地区集成电路光刻胶销售收入增速：（2021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全球主要地区集成电路光刻胶销售收入（2021-2026）&amp;（万元）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全球主要地区集成电路光刻胶销售收入市场份额（2021-2026）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全球主要地区集成电路光刻胶收入（2027-2032）&amp;（万元）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全球主要地区集成电路光刻胶收入市场份额（2027-2032）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全球主要地区集成电路光刻胶销量（千加仑）：2021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全球主要地区集成电路光刻胶销量（2021-2026）&amp;（千加仑）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40： 全球主要地区集成电路光刻胶销量市场份额（2021-2026）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全球主要地区集成电路光刻胶销量（2027-2032）&amp;（千加仑）</w:t>
      </w:r>
      <w:r>
        <w:rPr>
          <w:rFonts w:hint="eastAsia"/>
        </w:rPr>
        <w:br/>
      </w:r>
      <w:r>
        <w:rPr>
          <w:rFonts w:hint="eastAsia"/>
        </w:rPr>
        <w:t>　　表 42： 全球主要地区集成电路光刻胶销量份额（2027-2032）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集成电路光刻胶生产基地、销售区域、竞争对手及市场地位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集成电路光刻胶产品规格、参数及市场应用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集成电路光刻胶销量（千加仑）、收入（万元）、价格（元/加仑）及毛利率（2021-2026）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全球不同产品类型集成电路光刻胶销量（2021-2026）&amp;（千加仑）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174： 全球不同产品类型集成电路光刻胶销量市场份额（2021-2026）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全球不同产品类型集成电路光刻胶销量预测（2027-2032）&amp;（千加仑）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全球市场不同产品类型集成电路光刻胶销量市场份额预测（2027-2032）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全球不同产品类型集成电路光刻胶收入（2021-2026）&amp;（万元）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全球不同产品类型集成电路光刻胶收入市场份额（2021-2026）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全球不同产品类型集成电路光刻胶收入预测（2027-2032）&amp;（万元）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全球不同产品类型集成电路光刻胶收入市场份额预测（2027-2032）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中国不同产品类型集成电路光刻胶销量（2021-2026）&amp;（千加仑）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182： 中国不同产品类型集成电路光刻胶销量市场份额（2021-2026）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中国不同产品类型集成电路光刻胶销量预测（2027-2032）&amp;（千加仑）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全球市场不同产品类型集成电路光刻胶销量市场份额预测（2027-2032）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中国不同产品类型集成电路光刻胶收入（2021-2026）&amp;（万元）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中国不同产品类型集成电路光刻胶收入市场份额（2021-2026）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中国不同产品类型集成电路光刻胶收入预测（2027-2032）&amp;（万元）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中国不同产品类型集成电路光刻胶收入市场份额预测（2027-2032）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全球不同应用集成电路光刻胶销量（2021-2026）&amp;（千加仑）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190： 全球不同应用集成电路光刻胶销量市场份额（2021-2026）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全球不同应用集成电路光刻胶销量预测（2027-2032）&amp;（千加仑）</w:t>
      </w:r>
      <w:r>
        <w:rPr>
          <w:rFonts w:hint="eastAsia"/>
        </w:rPr>
        <w:br/>
      </w:r>
      <w:r>
        <w:rPr>
          <w:rFonts w:hint="eastAsia"/>
        </w:rPr>
        <w:t>　　表 192： 全球市场不同应用集成电路光刻胶销量市场份额预测（2027-2032）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全球不同应用集成电路光刻胶收入（2021-2026）&amp;（万元）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全球不同应用集成电路光刻胶收入市场份额（2021-2026）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全球不同应用集成电路光刻胶收入预测（2027-2032）&amp;（万元）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全球不同应用集成电路光刻胶收入市场份额预测（2027-2032）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中国不同应用集成电路光刻胶销量（2021-2026）&amp;（千加仑）</w:t>
      </w:r>
      <w:r>
        <w:rPr>
          <w:rFonts w:hint="eastAsia"/>
        </w:rPr>
        <w:br/>
      </w:r>
      <w:r>
        <w:rPr>
          <w:rFonts w:hint="eastAsia"/>
        </w:rPr>
        <w:t>　　表 198： 中国不同应用集成电路光刻胶销量市场份额（2021-2026）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中国不同应用集成电路光刻胶销量预测（2027-2032）&amp;（千加仑）</w:t>
      </w:r>
      <w:r>
        <w:rPr>
          <w:rFonts w:hint="eastAsia"/>
        </w:rPr>
        <w:br/>
      </w:r>
      <w:r>
        <w:rPr>
          <w:rFonts w:hint="eastAsia"/>
        </w:rPr>
        <w:t>　　表 200： 中国市场不同应用集成电路光刻胶销量市场份额预测（2027-2032）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中国不同应用集成电路光刻胶收入（2021-2026）&amp;（万元）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中国不同应用集成电路光刻胶收入市场份额（2021-2026）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中国不同应用集成电路光刻胶收入预测（2027-2032）&amp;（万元）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中国不同应用集成电路光刻胶收入市场份额预测（2027-2032）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集成电路光刻胶行业发展趋势</w:t>
      </w:r>
      <w:r>
        <w:rPr>
          <w:rFonts w:hint="eastAsia"/>
        </w:rPr>
        <w:br/>
      </w:r>
      <w:r>
        <w:rPr>
          <w:rFonts w:hint="eastAsia"/>
        </w:rPr>
        <w:t>　　表 206： 集成电路光刻胶行业主要驱动因素</w:t>
      </w:r>
      <w:r>
        <w:rPr>
          <w:rFonts w:hint="eastAsia"/>
        </w:rPr>
        <w:br/>
      </w:r>
      <w:r>
        <w:rPr>
          <w:rFonts w:hint="eastAsia"/>
        </w:rPr>
        <w:t>　　表 207： 集成电路光刻胶行业供应链分析</w:t>
      </w:r>
      <w:r>
        <w:rPr>
          <w:rFonts w:hint="eastAsia"/>
        </w:rPr>
        <w:br/>
      </w:r>
      <w:r>
        <w:rPr>
          <w:rFonts w:hint="eastAsia"/>
        </w:rPr>
        <w:t>　　表 208： 集成电路光刻胶上游原料供应商</w:t>
      </w:r>
      <w:r>
        <w:rPr>
          <w:rFonts w:hint="eastAsia"/>
        </w:rPr>
        <w:br/>
      </w:r>
      <w:r>
        <w:rPr>
          <w:rFonts w:hint="eastAsia"/>
        </w:rPr>
        <w:t>　　表 209： 集成电路光刻胶主要地区不同应用客户分析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集成电路光刻胶典型经销商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集成电路光刻胶产品图片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全球不同产品类型集成电路光刻胶销售额2021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全球不同产品类型集成电路光刻胶市场份额2025 &amp; 2032</w:t>
      </w:r>
      <w:r>
        <w:rPr>
          <w:rFonts w:hint="eastAsia"/>
        </w:rPr>
        <w:br/>
      </w:r>
      <w:r>
        <w:rPr>
          <w:rFonts w:hint="eastAsia"/>
        </w:rPr>
        <w:t>　　图 4： EUV光刻胶产品图片</w:t>
      </w:r>
      <w:r>
        <w:rPr>
          <w:rFonts w:hint="eastAsia"/>
        </w:rPr>
        <w:br/>
      </w:r>
      <w:r>
        <w:rPr>
          <w:rFonts w:hint="eastAsia"/>
        </w:rPr>
        <w:t>　　图 5： ArF光刻胶产品图片</w:t>
      </w:r>
      <w:r>
        <w:rPr>
          <w:rFonts w:hint="eastAsia"/>
        </w:rPr>
        <w:br/>
      </w:r>
      <w:r>
        <w:rPr>
          <w:rFonts w:hint="eastAsia"/>
        </w:rPr>
        <w:t>　　图 6： KrF光刻胶产品图片</w:t>
      </w:r>
      <w:r>
        <w:rPr>
          <w:rFonts w:hint="eastAsia"/>
        </w:rPr>
        <w:br/>
      </w:r>
      <w:r>
        <w:rPr>
          <w:rFonts w:hint="eastAsia"/>
        </w:rPr>
        <w:t>　　图 7： G-LINE/I-LINE光刻胶产品图片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全球不同应用集成电路光刻胶市场份额2025 &amp; 2032</w:t>
      </w:r>
      <w:r>
        <w:rPr>
          <w:rFonts w:hint="eastAsia"/>
        </w:rPr>
        <w:br/>
      </w:r>
      <w:r>
        <w:rPr>
          <w:rFonts w:hint="eastAsia"/>
        </w:rPr>
        <w:t>　　图 10： 模拟芯片</w:t>
      </w:r>
      <w:r>
        <w:rPr>
          <w:rFonts w:hint="eastAsia"/>
        </w:rPr>
        <w:br/>
      </w:r>
      <w:r>
        <w:rPr>
          <w:rFonts w:hint="eastAsia"/>
        </w:rPr>
        <w:t>　　图 11： 微处理器</w:t>
      </w:r>
      <w:r>
        <w:rPr>
          <w:rFonts w:hint="eastAsia"/>
        </w:rPr>
        <w:br/>
      </w:r>
      <w:r>
        <w:rPr>
          <w:rFonts w:hint="eastAsia"/>
        </w:rPr>
        <w:t>　　图 12： 逻辑芯片</w:t>
      </w:r>
      <w:r>
        <w:rPr>
          <w:rFonts w:hint="eastAsia"/>
        </w:rPr>
        <w:br/>
      </w:r>
      <w:r>
        <w:rPr>
          <w:rFonts w:hint="eastAsia"/>
        </w:rPr>
        <w:t>　　图 13： 存储芯片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2025年全球前五大生产商集成电路光刻胶市场份额</w:t>
      </w:r>
      <w:r>
        <w:rPr>
          <w:rFonts w:hint="eastAsia"/>
        </w:rPr>
        <w:br/>
      </w:r>
      <w:r>
        <w:rPr>
          <w:rFonts w:hint="eastAsia"/>
        </w:rPr>
        <w:t>　　图 15： 2025年全球集成电路光刻胶第一梯队、第二梯队和第三梯队厂商及市场份额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全球集成电路光刻胶产能、产量、产能利用率及发展趋势（2021-2032）&amp;（千加仑）</w:t>
      </w:r>
      <w:r>
        <w:rPr>
          <w:rFonts w:hint="eastAsia"/>
        </w:rPr>
        <w:br/>
      </w:r>
      <w:r>
        <w:rPr>
          <w:rFonts w:hint="eastAsia"/>
        </w:rPr>
        <w:t>　　图 17： 全球集成电路光刻胶产量、需求量及发展趋势（2021-2032）&amp;（千加仑）</w:t>
      </w:r>
      <w:r>
        <w:rPr>
          <w:rFonts w:hint="eastAsia"/>
        </w:rPr>
        <w:br/>
      </w:r>
      <w:r>
        <w:rPr>
          <w:rFonts w:hint="eastAsia"/>
        </w:rPr>
        <w:t>　　图 18： 全球主要地区集成电路光刻胶产量市场份额（2021-2032）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中国集成电路光刻胶产能、产量、产能利用率及发展趋势（2021-2032）&amp;（千加仑）</w:t>
      </w:r>
      <w:r>
        <w:rPr>
          <w:rFonts w:hint="eastAsia"/>
        </w:rPr>
        <w:br/>
      </w:r>
      <w:r>
        <w:rPr>
          <w:rFonts w:hint="eastAsia"/>
        </w:rPr>
        <w:t>　　图 20： 中国集成电路光刻胶产量、市场需求量及发展趋势（2021-2032）&amp;（千加仑）</w:t>
      </w:r>
      <w:r>
        <w:rPr>
          <w:rFonts w:hint="eastAsia"/>
        </w:rPr>
        <w:br/>
      </w:r>
      <w:r>
        <w:rPr>
          <w:rFonts w:hint="eastAsia"/>
        </w:rPr>
        <w:t>　　图 21： 全球集成电路光刻胶市场销售额及增长率：（2021-2032）&amp;（万元）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全球市场集成电路光刻胶市场规模：2021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全球市场集成电路光刻胶销量及增长率（2021-2032）&amp;（千加仑）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24： 全球市场集成电路光刻胶价格趋势（2021-2032）&amp;（元/加仑）</w:t>
      </w:r>
      <w:r>
        <w:rPr>
          <w:rFonts w:hint="eastAsia"/>
        </w:rPr>
        <w:br/>
      </w:r>
      <w:r>
        <w:rPr>
          <w:rFonts w:hint="eastAsia"/>
        </w:rPr>
        <w:t>　　图 25： 全球主要地区集成电路光刻胶销售收入（2021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全球主要地区集成电路光刻胶销售收入市场份额（2021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北美市场集成电路光刻胶销量及增长率（2021-2032）&amp;（千加仑）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28： 北美市场集成电路光刻胶收入及增长率（2021-2032）&amp;（万元）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欧洲市场集成电路光刻胶销量及增长率（2021-2032）&amp;（千加仑）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30： 欧洲市场集成电路光刻胶收入及增长率（2021-2032）&amp;（万元）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中国市场集成电路光刻胶销量及增长率（2021-2032）&amp;（千加仑）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32： 中国市场集成电路光刻胶收入及增长率（2021-2032）&amp;（万元）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日本市场集成电路光刻胶销量及增长率（2021-2032）&amp;（千加仑）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34： 日本市场集成电路光刻胶收入及增长率（2021-2032）&amp;（万元）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东南亚市场集成电路光刻胶销量及增长率（2021-2032）&amp;（千加仑）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36： 东南亚市场集成电路光刻胶收入及增长率（2021-2032）&amp;（万元）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印度市场集成电路光刻胶销量及增长率（2021-2032）&amp;（千加仑）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38： 印度市场集成电路光刻胶收入及增长率（2021-2032）&amp;（万元）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南美市场集成电路光刻胶销量及增长率（2021-2032）&amp;（千加仑）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40： 南美市场集成电路光刻胶收入及增长率（2021-2032）&amp;（万元）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中东市场集成电路光刻胶销量及增长率（2021-2032）&amp;（千加仑）</w:t>
      </w:r>
      <w:r>
        <w:rPr>
          <w:rFonts w:hint="eastAsia"/>
        </w:rPr>
        <w:br/>
      </w:r>
      <w:r>
        <w:rPr>
          <w:rFonts w:hint="eastAsia"/>
        </w:rPr>
        <w:t>　　图 42： 中东市场集成电路光刻胶收入及增长率（2021-2032）&amp;（万元）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全球不同产品类型集成电路光刻胶价格走势（2021-2032）&amp;（元/加仑）</w:t>
      </w:r>
      <w:r>
        <w:rPr>
          <w:rFonts w:hint="eastAsia"/>
        </w:rPr>
        <w:br/>
      </w:r>
      <w:r>
        <w:rPr>
          <w:rFonts w:hint="eastAsia"/>
        </w:rPr>
        <w:t>　　图 44： 全球不同应用集成电路光刻胶价格走势（2021-2032）&amp;（元/加仑）</w:t>
      </w:r>
      <w:r>
        <w:rPr>
          <w:rFonts w:hint="eastAsia"/>
        </w:rPr>
        <w:br/>
      </w:r>
      <w:r>
        <w:rPr>
          <w:rFonts w:hint="eastAsia"/>
        </w:rPr>
        <w:t>　　图 45： 集成电路光刻胶中国企业SWOT分析</w:t>
      </w:r>
      <w:r>
        <w:rPr>
          <w:rFonts w:hint="eastAsia"/>
        </w:rPr>
        <w:br/>
      </w:r>
      <w:r>
        <w:rPr>
          <w:rFonts w:hint="eastAsia"/>
        </w:rPr>
        <w:t>　　图 46： 集成电路光刻胶产业链</w:t>
      </w:r>
      <w:r>
        <w:rPr>
          <w:rFonts w:hint="eastAsia"/>
        </w:rPr>
        <w:br/>
      </w:r>
      <w:r>
        <w:rPr>
          <w:rFonts w:hint="eastAsia"/>
        </w:rPr>
        <w:t>　　图 47： 集成电路光刻胶行业采购模式分析</w:t>
      </w:r>
      <w:r>
        <w:rPr>
          <w:rFonts w:hint="eastAsia"/>
        </w:rPr>
        <w:br/>
      </w:r>
      <w:r>
        <w:rPr>
          <w:rFonts w:hint="eastAsia"/>
        </w:rPr>
        <w:t>　　图 48： 集成电路光刻胶行业生产模式</w:t>
      </w:r>
      <w:r>
        <w:rPr>
          <w:rFonts w:hint="eastAsia"/>
        </w:rPr>
        <w:br/>
      </w:r>
      <w:r>
        <w:rPr>
          <w:rFonts w:hint="eastAsia"/>
        </w:rPr>
        <w:t>　　图 49： 集成电路光刻胶行业销售模式分析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408a0c7d14d6f" w:history="1">
        <w:r>
          <w:rPr>
            <w:rStyle w:val="Hyperlink"/>
          </w:rPr>
          <w:t>2026-2032年全球与中国集成电路光刻胶发展现状及前景分析报告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408a0c7d14d6f" w:history="1">
        <w:r>
          <w:rPr>
            <w:rStyle w:val="Hyperlink"/>
          </w:rPr>
          <w:t>https://www.20087.com/3/90/JiChengDianLuGuangKeJiaoFaZhanQianJingFenXi.html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热点：pmma光刻胶、集成电路光刻胶显影液国产、光刻胶与光刻机有什么区别、集成电路光刻胶的科技会、芯片和光刻胶的关系、集成电路光刻胶产业创新联盟 苏州实验室、芯片光刻胶、光刻胶在集成电路中的工作原理、光刻胶是半导体材料吗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fb75e06934c87" w:history="1">
      <w:r>
        <w:rPr>
          <w:rStyle w:val="Hyperlink"/>
        </w:rPr>
        <w:t>2026-2032年全球与中国集成电路光刻胶发展现状及前景分析报告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ChengDianLuGuangKeJiaoFaZhanQianJingFenXi.html" TargetMode="External" Id="R1c1408a0c7d1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ChengDianLuGuangKeJiaoFaZhanQianJingFenXi.html" TargetMode="External" Id="Rfc7fb75e0693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2025-12-30T00:09:39Z</dcterms:created>
  <dcterms:modified xsi:type="dcterms:W3CDTF">2025-12-30T01:09:39Z</dcterms:modified>
  <dc:subject>2026-2032年全球与中国集成电路光刻胶发展现状及前景分析报告</dc:subject>
  <dc:title>2026-2032年全球与中国集成电路光刻胶发展现状及前景分析报告</dc:title>
  <cp:keywords>2026-2032年全球与中国集成电路光刻胶发展现状及前景分析报告</cp:keywords>
  <dc:description>2026-2032年全球与中国集成电路光刻胶发展现状及前景分析报告</dc:description>
</cp:coreProperties>
</file>