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79a0936474710" w:history="1">
              <w:r>
                <w:rPr>
                  <w:rStyle w:val="Hyperlink"/>
                </w:rPr>
                <w:t>2026-2032年中国半导体片材行业发展研究与市场前景报告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79a0936474710" w:history="1">
              <w:r>
                <w:rPr>
                  <w:rStyle w:val="Hyperlink"/>
                </w:rPr>
                <w:t>2026-2032年中国半导体片材行业发展研究与市场前景报告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79a0936474710" w:history="1">
                <w:r>
                  <w:rPr>
                    <w:rStyle w:val="Hyperlink"/>
                  </w:rPr>
                  <w:t>https://www.20087.com/2/99/BanDaoTiPianCaiFaZhanQianJing.html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片材是制造集成电路、分立器件等半导体产品的核心基础衬底材料，也是现代电子信息产业与人工智能算力爆发的物理基石。作为支撑智能手机、新能源汽车、量子计算及高性能计算（HPC）的底层原材料，半导体片材的纯度、平整度与缺陷控制直接决定了芯片制造的制程极限与最终良率。目前，全球半导体片材市场呈现高度集中的寡头竞争格局，尤其在高端大尺寸硅片、先进制程所需的绝缘体上硅（SOI）材料以及光刻胶配套基材领域，部分国家和地区的企业仍保持着深厚的技术垄断地位。随着第三代半导体材料的崛起，碳化硅（SiC）与氮化镓（GaN）衬底正加速从高端实验走向规模化应用，特别是在新能源汽车800V高压平台与5G基站射频器件中，宽禁带半导体片材的需求正以前所未有的速度释放。</w:t>
      </w:r>
      <w:r>
        <w:rPr>
          <w:rFonts w:hint="eastAsia"/>
        </w:rPr>
        <w:br/>
      </w:r>
      <w:r>
        <w:rPr>
          <w:rFonts w:hint="eastAsia"/>
        </w:rPr>
        <w:t>　　未来，半导体片材行业将深度契合自主可控与后摩尔定律趋势，向大尺寸化、功能化延伸及新材料突破方向全面升级。市场调研网认为，在硅基材料领域，为了突破物理极限并提升载流子迁移率，12英寸及以上大尺寸硅片将成为绝对主流，同时通过引入锗元素等应变硅技术，将进一步挖掘硅基材料的性能潜力，完美契合5G通信与物联网对低功耗的严苛需求。在第三代半导体领域，随着制备工艺的成熟与成本下降，碳化硅与氮化镓片材将加速“平民化”，从昂贵的贵族材料转变为消费电子快充、数据中心电源及轨道交通的标配基材。此外，为了应对地缘政治带来的供应链重构风险，构建从上游高纯多晶硅料到下游晶圆制造的完整本土化产业链，将成为保障国家科技安全与产业竞争力的核心战略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179a0936474710" w:history="1">
        <w:r>
          <w:rPr>
            <w:rStyle w:val="Hyperlink"/>
          </w:rPr>
          <w:t>2026-2032年中国半导体片材行业发展研究与市场前景报告</w:t>
        </w:r>
      </w:hyperlink>
      <w:r>
        <w:rPr>
          <w:rFonts w:hint="eastAsia"/>
        </w:rPr>
        <w:t>》，2025年半导体片材行业市场规模达 亿元，预计2032年市场规模将达 亿元，期间年均复合增长率（CAGR）达 %。报告通过对半导体片材行业的全面调研，系统分析了半导体片材市场规模、技术现状及未来发展方向，揭示了行业竞争格局的演变趋势与潜在问题。同时，报告评估了半导体片材行业投资价值与效益，识别了发展中的主要挑战与机遇，并结合SWOT分析为投资者和企业提供了科学的战略建议。此外，报告重点聚焦半导体片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半导体片材行业界定</w:t>
      </w:r>
      <w:r>
        <w:rPr>
          <w:rFonts w:hint="eastAsia"/>
        </w:rPr>
        <w:br/>
      </w:r>
      <w:r>
        <w:rPr>
          <w:rFonts w:hint="eastAsia"/>
        </w:rPr>
        <w:t>　　第一节 半导体片材行业定义</w:t>
      </w:r>
      <w:r>
        <w:rPr>
          <w:rFonts w:hint="eastAsia"/>
        </w:rPr>
        <w:br/>
      </w:r>
      <w:r>
        <w:rPr>
          <w:rFonts w:hint="eastAsia"/>
        </w:rPr>
        <w:t>　　第二节 半导体片材行业特点分析</w:t>
      </w:r>
      <w:r>
        <w:rPr>
          <w:rFonts w:hint="eastAsia"/>
        </w:rPr>
        <w:br/>
      </w:r>
      <w:r>
        <w:rPr>
          <w:rFonts w:hint="eastAsia"/>
        </w:rPr>
        <w:t>　　第三节 半导体片材产业链分析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中国半导体片材行业发展环境分析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半导体片材行业经济环境分析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2025-2026年中国半导体片材技术发展研究</w:t>
      </w:r>
      <w:r>
        <w:rPr>
          <w:rFonts w:hint="eastAsia"/>
        </w:rPr>
        <w:br/>
      </w:r>
      <w:r>
        <w:rPr>
          <w:rFonts w:hint="eastAsia"/>
        </w:rPr>
        <w:t>　　第一节 当前半导体片材技术发展现状</w:t>
      </w:r>
      <w:r>
        <w:rPr>
          <w:rFonts w:hint="eastAsia"/>
        </w:rPr>
        <w:br/>
      </w:r>
      <w:r>
        <w:rPr>
          <w:rFonts w:hint="eastAsia"/>
        </w:rPr>
        <w:t>　　第二节 国内外半导体片材技术差异与原因</w:t>
      </w:r>
      <w:r>
        <w:rPr>
          <w:rFonts w:hint="eastAsia"/>
        </w:rPr>
        <w:br/>
      </w:r>
      <w:r>
        <w:rPr>
          <w:rFonts w:hint="eastAsia"/>
        </w:rPr>
        <w:t>　　第三节 半导体片材技术创新与发展趋势预测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技术进步对半导体片材行业的影响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2026年全球半导体片材行业市场运行形势分析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2026年全球半导体片材行业发展概况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全球半导体片材行业发展走势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二、全球半导体片材行业市场分布情况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三、全球半导体片材行业发展趋势分析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全球半导体片材行业重点国家和区域分析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中国半导体片材行业发展调研</w:t>
      </w:r>
      <w:r>
        <w:rPr>
          <w:rFonts w:hint="eastAsia"/>
        </w:rPr>
        <w:br/>
      </w:r>
      <w:r>
        <w:rPr>
          <w:rFonts w:hint="eastAsia"/>
        </w:rPr>
        <w:t>　　第一节 中国半导体片材市场现状分析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一、半导体片材总体产能规模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三、2020-2025年中国半导体片材行业产量统计分析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二、半导体片材生产区域分布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一、中国半导体片材市场需求特点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二、2020-2025年中国半导体片材市场需求量统计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半导体片材行业细分产品市场调研分析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2020-2025年中国半导体片材行业重点地区调研分析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一、中国半导体片材行业重点区域市场结构调研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六、**地区半导体片材市场调研分析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中国半导体片材行业进出口情况分析预测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2020-2025年中国半导体片材行业进出口情况分析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一、2020-2025年中国半导体片材行业进口分析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二、2020-2025年中国半导体片材行业出口分析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2026-2032年中国半导体片材行业进出口情况预测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影响半导体片材行业进出口变化的主要原因分析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半导体片材行业竞争格局分析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半导体片材行业集中度分析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一、半导体片材市场集中度分析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二、半导体片材企业集中度分析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三、半导体片材区域集中度分析</w:t>
      </w:r>
      <w:r>
        <w:rPr>
          <w:rFonts w:hint="eastAsia"/>
        </w:rPr>
        <w:br/>
      </w:r>
      <w:r>
        <w:rPr>
          <w:rFonts w:hint="eastAsia"/>
        </w:rPr>
        <w:t>　　第二节 半导体片材行业主要企业竞争力分析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半导体片材行业竞争格局分析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一、2026年半导体片材行业竞争分析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二、2026年中外半导体片材产品竞争分析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三、2020-2025年我国半导体片材市场竞争分析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四、2026-2032年国内主要半导体片材企业动向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半导体片材重点企业（一）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半导体片材重点企业（二）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半导体片材重点企业（三）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半导体片材重点企业（四）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半导体片材重点企业（五）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半导体片材重点企业（六）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半导体片材企业管理策略建议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提高半导体片材企业竞争力的策略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一、提高中国半导体片材企业核心竞争力的对策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二、半导体片材企业提升竞争力的主要方向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三、影响半导体片材企业核心竞争力的因素及提升途径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四、提高半导体片材企业竞争力的策略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对我国半导体片材品牌的战略思考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一、半导体片材实施品牌战略的意义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二、半导体片材企业品牌的现状分析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三、我国半导体片材企业的品牌战略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四、半导体片材品牌战略管理的策略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2026-2032年中国半导体片材行业前景与风险预测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2026年中国半导体片材市场前景分析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2026-2032年中国半导体片材发展趋势预测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2026-2032年中国半导体片材行业投资特性分析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一、2026-2032年中国半导体片材行业市场竞争风险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二、2026-2032年中国半导体片材行业技术风险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三、2026-2032年中国半导体片材行业政策风险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四、2026-2032年中国半导体片材行业进入退出风险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2026年半导体片材行业多维发展策略专题研究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2026年半导体片材行业降本增效与转型升级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一、半导体片材企业降本增效实施路径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2、智能制造提升半导体片材生产效率</w:t>
      </w:r>
      <w:r>
        <w:rPr>
          <w:rFonts w:hint="eastAsia"/>
        </w:rPr>
        <w:br/>
      </w:r>
      <w:r>
        <w:rPr>
          <w:rFonts w:hint="eastAsia"/>
        </w:rPr>
        <w:t>　　　　二、半导体片材产业转型升级关键举措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1、传统半导体片材业务数字化改造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2026年半导体片材行业价值评估与全球布局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一、半导体片材企业价值评估体系构建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1、半导体片材行业估值模型分析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2、成长性半导体片材企业筛选标准</w:t>
      </w:r>
      <w:r>
        <w:rPr>
          <w:rFonts w:hint="eastAsia"/>
        </w:rPr>
        <w:br/>
      </w:r>
      <w:r>
        <w:rPr>
          <w:rFonts w:hint="eastAsia"/>
        </w:rPr>
        <w:t>　　　　二、半导体片材行业出海布局战略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1、重点海外半导体片材市场投资机遇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2、跨境半导体片材贸易风险应对策略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2026年半导体片材行业标准体系与产业治理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一、半导体片材行业标准建设规划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1、半导体片材产品质量标准升级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2、国际半导体片材标准对接路径</w:t>
      </w:r>
      <w:r>
        <w:rPr>
          <w:rFonts w:hint="eastAsia"/>
        </w:rPr>
        <w:br/>
      </w:r>
      <w:r>
        <w:rPr>
          <w:rFonts w:hint="eastAsia"/>
        </w:rPr>
        <w:t>　　　　二、半导体片材产业治理现代化建议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1、半导体片材行业监管创新机制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2、区域半导体片材产业集群培育政策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半导体片材行业研究结论</w:t>
      </w:r>
      <w:r>
        <w:rPr>
          <w:rFonts w:hint="eastAsia"/>
        </w:rPr>
        <w:br/>
      </w:r>
      <w:r>
        <w:rPr>
          <w:rFonts w:hint="eastAsia"/>
        </w:rPr>
        <w:t>　　第二节 半导体片材行业投资价值评估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 半导体片材行业投资建议</w:t>
      </w:r>
      <w:r>
        <w:rPr>
          <w:rFonts w:hint="eastAsia"/>
        </w:rPr>
        <w:br/>
      </w:r>
      <w:r>
        <w:rPr>
          <w:rFonts w:hint="eastAsia"/>
        </w:rPr>
        <w:t>　　　　一、半导体片材行业投资策略建议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二、半导体片材行业投资方向建议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三、半导体片材行业投资方式建议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半导体片材行业历程</w:t>
      </w:r>
      <w:r>
        <w:rPr>
          <w:rFonts w:hint="eastAsia"/>
        </w:rPr>
        <w:br/>
      </w:r>
      <w:r>
        <w:rPr>
          <w:rFonts w:hint="eastAsia"/>
        </w:rPr>
        <w:t>　　图表 半导体片材行业生命周期</w:t>
      </w:r>
      <w:r>
        <w:rPr>
          <w:rFonts w:hint="eastAsia"/>
        </w:rPr>
        <w:br/>
      </w:r>
      <w:r>
        <w:rPr>
          <w:rFonts w:hint="eastAsia"/>
        </w:rPr>
        <w:t>　　图表 半导体片材行业产业链分析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2020-2025年半导体片材行业市场容量分析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2020-2025年中国半导体片材市场需求量及增速统计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2025年中国半导体片材行业需求领域分布格局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2020-2025年中国半导体片材出口金额分析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2025年中国半导体片材进口国家及地区分析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2025年中国半导体片材出口国家及地区分析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2026-2032年中国半导体片材市场前景分析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2026-2032年中国半导体片材行业发展趋势预测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79a0936474710" w:history="1">
        <w:r>
          <w:rPr>
            <w:rStyle w:val="Hyperlink"/>
          </w:rPr>
          <w:t>2026-2032年中国半导体片材行业发展研究与市场前景报告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79a0936474710" w:history="1">
        <w:r>
          <w:rPr>
            <w:rStyle w:val="Hyperlink"/>
          </w:rPr>
          <w:t>https://www.20087.com/2/99/BanDaoTiPianCaiFaZhanQianJing.html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热点：半导体19种材料、半导体材料百度百科、半导体εs、半导体rie、半导体材料是啥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5c4bc83484814" w:history="1">
      <w:r>
        <w:rPr>
          <w:rStyle w:val="Hyperlink"/>
        </w:rPr>
        <w:t>2026-2032年中国半导体片材行业发展研究与市场前景报告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anDaoTiPianCaiFaZhanQianJing.html" TargetMode="External" Id="R62179a09364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anDaoTiPianCaiFaZhanQianJing.html" TargetMode="External" Id="R9e85c4bc8348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2026-05-16T06:15:37Z</dcterms:created>
  <dcterms:modified xsi:type="dcterms:W3CDTF">2026-05-16T07:15:37Z</dcterms:modified>
  <dc:subject>2026-2032年中国半导体片材行业发展研究与市场前景报告</dc:subject>
  <dc:title>2026-2032年中国半导体片材行业发展研究与市场前景报告</dc:title>
  <cp:keywords>2026-2032年中国半导体片材行业发展研究与市场前景报告</cp:keywords>
  <dc:description>2026-2032年中国半导体片材行业发展研究与市场前景报告</dc:description>
</cp:coreProperties>
</file>