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682157f914e82" w:history="1">
              <w:r>
                <w:rPr>
                  <w:rStyle w:val="Hyperlink"/>
                </w:rPr>
                <w:t>2026-2032年全球与中国无源视频传输器行业研究及市场前景分析报告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682157f914e82" w:history="1">
              <w:r>
                <w:rPr>
                  <w:rStyle w:val="Hyperlink"/>
                </w:rPr>
                <w:t>2026-2032年全球与中国无源视频传输器行业研究及市场前景分析报告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682157f914e82" w:history="1">
                <w:r>
                  <w:rPr>
                    <w:rStyle w:val="Hyperlink"/>
                  </w:rPr>
                  <w:t>https://www.20087.com/5/30/WuYuanShiPinChuanShuQiFaZhanQianJing.html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视频传输器凭借无需外部供电、低延迟、高信号保真度等特性，在广电制作、医疗内窥、工业监控及高端显示等对可靠性要求严苛的场景中占据独特地位。无源视频传输器主要基于HDMI、DisplayPort或SDI等接口协议，通过高质量同轴线缆或光纤实现音视频信号的物理层直传，避免数字压缩带来的画质损失。技术核心集中于阻抗匹配、屏蔽设计与接口耐久性，以确保长距离传输稳定性。尽管面临无线传输与网络化AV系统的竞争，无源方案在电磁干扰强、安全隔离要求高或需绝对同步的环境中仍不可替代。当前市场呈现专业化、小批量特征，用户更关注兼容性认证与长期供货保障。</w:t>
      </w:r>
      <w:r>
        <w:rPr>
          <w:rFonts w:hint="eastAsia"/>
        </w:rPr>
        <w:br/>
      </w:r>
      <w:r>
        <w:rPr>
          <w:rFonts w:hint="eastAsia"/>
        </w:rPr>
        <w:t>　　未来，无源视频传输器将在保持“零功耗”优势基础上，向更高带宽、更强环境适应性与微型化方向演进。市场调研网指出，随着8K超高清、HDR及高刷新率内容普及，支持HDMI 2.1及以上协议的无源传输器将加速迭代，对线缆材料与连接器精度提出更高要求。在特殊应用场景（如洁净室、防爆区域），一体化密封设计与非金属结构可能成为新标准。此外，尽管“无源”本质限制其智能化程度，但与有源分配器、矩阵切换器的混合架构将更常见，形成“前端无源保真、后端智能调度”的混合传输生态。长远来看，在对数据主权与信号安全高度敏感的领域，无源视频传输器仍将作为关键冗余或主干链路持续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682157f914e82" w:history="1">
        <w:r>
          <w:rPr>
            <w:rStyle w:val="Hyperlink"/>
          </w:rPr>
          <w:t>2026-2032年全球与中国无源视频传输器行业研究及市场前景分析报告</w:t>
        </w:r>
      </w:hyperlink>
      <w:r>
        <w:rPr>
          <w:rFonts w:hint="eastAsia"/>
        </w:rPr>
        <w:t>》，2025年无源视频传输器行业市场规模达 亿元，预计2032年市场规模将达 亿元，期间年均复合增长率（CAGR）达 %。报告全面梳理了无源视频传输器产业链，结合市场需求和市场规模等数据，深入剖析无源视频传输器行业现状。报告详细探讨了无源视频传输器市场竞争格局，重点关注重点企业及其品牌影响力，并分析了无源视频传输器价格机制和细分市场特征。通过对无源视频传输器技术现状及未来方向的评估，报告展望了无源视频传输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按产品类型细分，全球无源视频传输器市场规模2021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4路</w:t>
      </w:r>
      <w:r>
        <w:rPr>
          <w:rFonts w:hint="eastAsia"/>
        </w:rPr>
        <w:br/>
      </w:r>
      <w:r>
        <w:rPr>
          <w:rFonts w:hint="eastAsia"/>
        </w:rPr>
        <w:t>　　　　1.3.3 8路</w:t>
      </w:r>
      <w:r>
        <w:rPr>
          <w:rFonts w:hint="eastAsia"/>
        </w:rPr>
        <w:br/>
      </w:r>
      <w:r>
        <w:rPr>
          <w:rFonts w:hint="eastAsia"/>
        </w:rPr>
        <w:t>　　　　1.3.4 16路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按应用细分，全球无源视频传输器市场规模2021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安防监控系统</w:t>
      </w:r>
      <w:r>
        <w:rPr>
          <w:rFonts w:hint="eastAsia"/>
        </w:rPr>
        <w:br/>
      </w:r>
      <w:r>
        <w:rPr>
          <w:rFonts w:hint="eastAsia"/>
        </w:rPr>
        <w:t>　　　　1.4.3 视频会议和远程监控</w:t>
      </w:r>
      <w:r>
        <w:rPr>
          <w:rFonts w:hint="eastAsia"/>
        </w:rPr>
        <w:br/>
      </w:r>
      <w:r>
        <w:rPr>
          <w:rFonts w:hint="eastAsia"/>
        </w:rPr>
        <w:t>　　　　1.4.4 教育和培训</w:t>
      </w:r>
      <w:r>
        <w:rPr>
          <w:rFonts w:hint="eastAsia"/>
        </w:rPr>
        <w:br/>
      </w:r>
      <w:r>
        <w:rPr>
          <w:rFonts w:hint="eastAsia"/>
        </w:rPr>
        <w:t>　　　　1.4.5 数字标牌和广告播放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无源视频传输器行业发展总体概况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无源视频传输器行业发展主要特点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无源视频传输器行业发展影响因素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无源视频传输器有利因素</w:t>
      </w:r>
      <w:r>
        <w:rPr>
          <w:rFonts w:hint="eastAsia"/>
        </w:rPr>
        <w:br/>
      </w:r>
      <w:r>
        <w:rPr>
          <w:rFonts w:hint="eastAsia"/>
        </w:rPr>
        <w:t>　　　　1.5.3 .2 无源视频传输器不利因素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全球市场，近三年无源视频传输器主要企业占有率及排名（按销量）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无源视频传输器主要企业在国际市场占有率（按销量，2023-2026）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2025年无源视频传输器主要企业在国际市场排名（按销量）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全球市场主要企业无源视频传输器销量（2023-2026）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全球市场，近三年无源视频传输器主要企业占有率及排名（按收入）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无源视频传输器主要企业在国际市场占有率（按收入，2023-2026）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2025年无源视频传输器主要企业在国际市场排名（按收入）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全球市场主要企业无源视频传输器销售收入（2023-2026）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全球市场主要企业无源视频传输器销售价格（2023-2026）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中国市场，近三年无源视频传输器主要企业占有率及排名（按销量）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无源视频传输器主要企业在中国市场占有率（按销量，2023-2026）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2025年无源视频传输器主要企业在中国市场排名（按销量）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中国市场主要企业无源视频传输器销量（2023-2026）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中国市场，近三年无源视频传输器主要企业占有率及排名（按收入）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无源视频传输器主要企业在中国市场占有率（按收入，2023-2026）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2025年无源视频传输器主要企业在中国市场排名（按收入）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中国市场主要企业无源视频传输器销售收入（2023-2026）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全球主要厂商无源视频传输器总部及产地分布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全球主要厂商成立时间及无源视频传输器商业化日期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全球主要厂商无源视频传输器产品类型及应用</w:t>
      </w:r>
      <w:r>
        <w:rPr>
          <w:rFonts w:hint="eastAsia"/>
        </w:rPr>
        <w:br/>
      </w:r>
      <w:r>
        <w:rPr>
          <w:rFonts w:hint="eastAsia"/>
        </w:rPr>
        <w:t>　　2.9 无源视频传输器行业集中度、竞争程度分析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无源视频传输器行业集中度分析：2025年全球Top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全球无源视频传输器第一梯队、第二梯队和第三梯队生产商（品牌）及市场份额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全球无源视频传输器总体规模分析</w:t>
      </w:r>
      <w:r>
        <w:rPr>
          <w:rFonts w:hint="eastAsia"/>
        </w:rPr>
        <w:br/>
      </w:r>
      <w:r>
        <w:rPr>
          <w:rFonts w:hint="eastAsia"/>
        </w:rPr>
        <w:t>　　3.1 全球无源视频传输器供需现状及预测（2021-2032）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全球无源视频传输器产能、产量、产能利用率及发展趋势（2021-2032）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全球无源视频传输器产量、需求量及发展趋势（2021-2032）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全球主要地区无源视频传输器产量及发展趋势（2021-2032）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全球主要地区无源视频传输器产量（2021-2026）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全球主要地区无源视频传输器产量（2027-2032）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全球主要地区无源视频传输器产量市场份额（2021-2032）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中国无源视频传输器供需现状及预测（2021-2032）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中国无源视频传输器产能、产量、产能利用率及发展趋势（2021-2032）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中国无源视频传输器产量、市场需求量及发展趋势（2021-2032）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中国市场无源视频传输器进出口（2021-2032）</w:t>
      </w:r>
      <w:r>
        <w:rPr>
          <w:rFonts w:hint="eastAsia"/>
        </w:rPr>
        <w:br/>
      </w:r>
      <w:r>
        <w:rPr>
          <w:rFonts w:hint="eastAsia"/>
        </w:rPr>
        <w:t>　　3.4 全球无源视频传输器销量及销售额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全球市场无源视频传输器销售额（2021-2032）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全球市场无源视频传输器价格趋势（2021-2032）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全球无源视频传输器主要地区分析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全球主要地区无源视频传输器市场规模分析：2021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全球主要地区无源视频传输器销售收入及市场份额（2021-2026）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全球主要地区无源视频传输器销售收入预测（2027-2032）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全球主要地区无源视频传输器销量分析：2021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全球主要地区无源视频传输器销量及市场份额预测（2027-2032）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中东市场无源视频传输器销量、收入及增长率（2021-2032）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无源视频传输器销量、收入、价格及毛利率（2021-2026）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不同产品类型无源视频传输器分析</w:t>
      </w:r>
      <w:r>
        <w:rPr>
          <w:rFonts w:hint="eastAsia"/>
        </w:rPr>
        <w:br/>
      </w:r>
      <w:r>
        <w:rPr>
          <w:rFonts w:hint="eastAsia"/>
        </w:rPr>
        <w:t>　　6.1 全球不同产品类型无源视频传输器销量（2021-2032）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全球不同产品类型无源视频传输器价格走势（2021-2032）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中国不同产品类型无源视频传输器收入预测（2027-2032）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不同应用无源视频传输器分析</w:t>
      </w:r>
      <w:r>
        <w:rPr>
          <w:rFonts w:hint="eastAsia"/>
        </w:rPr>
        <w:br/>
      </w:r>
      <w:r>
        <w:rPr>
          <w:rFonts w:hint="eastAsia"/>
        </w:rPr>
        <w:t>　　7.1 全球不同应用无源视频传输器销量（2021-2032）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全球不同应用无源视频传输器收入预测（2027-2032）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全球不同应用无源视频传输器价格走势（2021-2032）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中国不同应用无源视频传输器销量（2021-2032）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中国不同应用无源视频传输器销量及市场份额（2021-2026）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中国不同应用无源视频传输器销量预测（2027-2032）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中国不同应用无源视频传输器收入（2021-2032）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中国不同应用无源视频传输器收入及市场份额（2021-2026）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中国不同应用无源视频传输器收入预测（2027-2032）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无源视频传输器行业发展趋势</w:t>
      </w:r>
      <w:r>
        <w:rPr>
          <w:rFonts w:hint="eastAsia"/>
        </w:rPr>
        <w:br/>
      </w:r>
      <w:r>
        <w:rPr>
          <w:rFonts w:hint="eastAsia"/>
        </w:rPr>
        <w:t>　　8.2 无源视频传输器行业主要驱动因素</w:t>
      </w:r>
      <w:r>
        <w:rPr>
          <w:rFonts w:hint="eastAsia"/>
        </w:rPr>
        <w:br/>
      </w:r>
      <w:r>
        <w:rPr>
          <w:rFonts w:hint="eastAsia"/>
        </w:rPr>
        <w:t>　　8.3 无源视频传输器中国企业SWOT分析</w:t>
      </w:r>
      <w:r>
        <w:rPr>
          <w:rFonts w:hint="eastAsia"/>
        </w:rPr>
        <w:br/>
      </w:r>
      <w:r>
        <w:rPr>
          <w:rFonts w:hint="eastAsia"/>
        </w:rPr>
        <w:t>　　8.4 中国无源视频传输器行业政策环境分析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无源视频传输器行业产业链简介</w:t>
      </w:r>
      <w:r>
        <w:rPr>
          <w:rFonts w:hint="eastAsia"/>
        </w:rPr>
        <w:br/>
      </w:r>
      <w:r>
        <w:rPr>
          <w:rFonts w:hint="eastAsia"/>
        </w:rPr>
        <w:t>　　　　9.1.1 无源视频传输器行业供应链分析</w:t>
      </w:r>
      <w:r>
        <w:rPr>
          <w:rFonts w:hint="eastAsia"/>
        </w:rPr>
        <w:br/>
      </w:r>
      <w:r>
        <w:rPr>
          <w:rFonts w:hint="eastAsia"/>
        </w:rPr>
        <w:t>　　　　9.1.2 无源视频传输器主要原料及供应情况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无源视频传输器行业采购模式</w:t>
      </w:r>
      <w:r>
        <w:rPr>
          <w:rFonts w:hint="eastAsia"/>
        </w:rPr>
        <w:br/>
      </w:r>
      <w:r>
        <w:rPr>
          <w:rFonts w:hint="eastAsia"/>
        </w:rPr>
        <w:t>　　9.3 无源视频传输器行业生产模式</w:t>
      </w:r>
      <w:r>
        <w:rPr>
          <w:rFonts w:hint="eastAsia"/>
        </w:rPr>
        <w:br/>
      </w:r>
      <w:r>
        <w:rPr>
          <w:rFonts w:hint="eastAsia"/>
        </w:rPr>
        <w:t>　　9.4 无源视频传输器行业销售模式及销售渠道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按产品类型细分，全球无源视频传输器市场规模2021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按应用细分，全球无源视频传输器市场规模（CAGR）2021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无源视频传输器行业发展主要特点</w:t>
      </w:r>
      <w:r>
        <w:rPr>
          <w:rFonts w:hint="eastAsia"/>
        </w:rPr>
        <w:br/>
      </w:r>
      <w:r>
        <w:rPr>
          <w:rFonts w:hint="eastAsia"/>
        </w:rPr>
        <w:t>　　表 4： 无源视频传输器行业发展有利因素分析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无源视频传输器行业发展不利因素分析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进入无源视频传输器行业壁垒</w:t>
      </w:r>
      <w:r>
        <w:rPr>
          <w:rFonts w:hint="eastAsia"/>
        </w:rPr>
        <w:br/>
      </w:r>
      <w:r>
        <w:rPr>
          <w:rFonts w:hint="eastAsia"/>
        </w:rPr>
        <w:t>　　表 7： 无源视频传输器主要企业在国际市场占有率（按销量，2023-2026）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2025年无源视频传输器主要企业在国际市场排名（按销量）&amp;（千件）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全球市场主要企业无源视频传输器销量（2023-2026）&amp;（千件）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无源视频传输器主要企业在国际市场占有率（按收入，2023-2026）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2025年无源视频传输器主要企业在国际市场排名（按收入）&amp;（万元）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全球市场主要企业无源视频传输器销售收入（2023-2026）&amp;（万元）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全球市场主要企业无源视频传输器销售价格（2023-2026）&amp;（元/件）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无源视频传输器主要企业在中国市场占有率（按销量，2023-2026）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2025年无源视频传输器主要企业在中国市场排名（按销量）&amp;（千件）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中国市场主要企业无源视频传输器销量（2023-2026）&amp;（千件）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无源视频传输器主要企业在中国市场占有率（按收入，2023-2026）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2025年无源视频传输器主要企业在中国市场排名（按收入）&amp;（万元）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中国市场主要企业无源视频传输器销售收入（2023-2026）&amp;（万元）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全球主要厂商无源视频传输器总部及产地分布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全球主要厂商成立时间及无源视频传输器商业化日期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全球主要厂商无源视频传输器产品类型及应用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2025年全球无源视频传输器主要厂商市场地位（第一梯队、第二梯队和第三梯队）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全球无源视频传输器市场投资、并购等现状分析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全球主要地区无源视频传输器产量增速（CAGR）：（2021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全球主要地区无源视频传输器产量（2021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全球主要地区无源视频传输器产量（2021-2026）&amp;（千件）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全球主要地区无源视频传输器产量（2027-2032）&amp;（千件）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全球主要地区无源视频传输器产量市场份额（2021-2026）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全球主要地区无源视频传输器产量市场份额（2027-2032）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中国市场无源视频传输器产量、销量、进出口（2021-2026）&amp;（千件）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中国市场无源视频传输器产量、销量、进出口预测（2027-2032）&amp;（千件）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全球主要地区无源视频传输器销售收入增速：（2021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全球主要地区无源视频传输器销售收入（2021-2026）&amp;（万元）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全球主要地区无源视频传输器销售收入市场份额（2021-2026）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全球主要地区无源视频传输器收入（2027-2032）&amp;（万元）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全球主要地区无源视频传输器收入市场份额（2027-2032）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全球主要地区无源视频传输器销量（千件）：2021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全球主要地区无源视频传输器销量（2027-2032）&amp;（千件）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全球主要地区无源视频传输器销量份额（2027-2032）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无源视频传输器生产基地、销售区域、竞争对手及市场地位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无源视频传输器产品规格、参数及市场应用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无源视频传输器销量（千件）、收入（万元）、价格（元/件）及毛利率（2021-2026）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中国不同应用无源视频传输器销量（2021-2026）&amp;（千件）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中国不同应用无源视频传输器销量市场份额（2021-2026）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中国不同应用无源视频传输器销量预测（2027-2032）&amp;（千件）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中国市场不同应用无源视频传输器销量市场份额预测（2027-2032）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中国不同应用无源视频传输器收入（2021-2026）&amp;（万元）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中国不同应用无源视频传输器收入市场份额（2021-2026）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中国不同应用无源视频传输器收入预测（2027-2032）&amp;（万元）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中国不同应用无源视频传输器收入市场份额预测（2027-2032）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无源视频传输器行业发展趋势</w:t>
      </w:r>
      <w:r>
        <w:rPr>
          <w:rFonts w:hint="eastAsia"/>
        </w:rPr>
        <w:br/>
      </w:r>
      <w:r>
        <w:rPr>
          <w:rFonts w:hint="eastAsia"/>
        </w:rPr>
        <w:t>　　表 111： 无源视频传输器行业主要驱动因素</w:t>
      </w:r>
      <w:r>
        <w:rPr>
          <w:rFonts w:hint="eastAsia"/>
        </w:rPr>
        <w:br/>
      </w:r>
      <w:r>
        <w:rPr>
          <w:rFonts w:hint="eastAsia"/>
        </w:rPr>
        <w:t>　　表 112： 无源视频传输器行业供应链分析</w:t>
      </w:r>
      <w:r>
        <w:rPr>
          <w:rFonts w:hint="eastAsia"/>
        </w:rPr>
        <w:br/>
      </w:r>
      <w:r>
        <w:rPr>
          <w:rFonts w:hint="eastAsia"/>
        </w:rPr>
        <w:t>　　表 113： 无源视频传输器上游原料供应商</w:t>
      </w:r>
      <w:r>
        <w:rPr>
          <w:rFonts w:hint="eastAsia"/>
        </w:rPr>
        <w:br/>
      </w:r>
      <w:r>
        <w:rPr>
          <w:rFonts w:hint="eastAsia"/>
        </w:rPr>
        <w:t>　　表 114： 无源视频传输器主要地区不同应用客户分析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无源视频传输器典型经销商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无源视频传输器产品图片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全球不同产品类型无源视频传输器销售额2021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全球不同产品类型无源视频传输器市场份额2025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4： 4路产品图片</w:t>
      </w:r>
      <w:r>
        <w:rPr>
          <w:rFonts w:hint="eastAsia"/>
        </w:rPr>
        <w:br/>
      </w:r>
      <w:r>
        <w:rPr>
          <w:rFonts w:hint="eastAsia"/>
        </w:rPr>
        <w:t>　　图 5： 8路产品图片</w:t>
      </w:r>
      <w:r>
        <w:rPr>
          <w:rFonts w:hint="eastAsia"/>
        </w:rPr>
        <w:br/>
      </w:r>
      <w:r>
        <w:rPr>
          <w:rFonts w:hint="eastAsia"/>
        </w:rPr>
        <w:t>　　图 6： 16路产品图片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全球不同应用无源视频传输器市场份额2025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安防监控系统</w:t>
      </w:r>
      <w:r>
        <w:rPr>
          <w:rFonts w:hint="eastAsia"/>
        </w:rPr>
        <w:br/>
      </w:r>
      <w:r>
        <w:rPr>
          <w:rFonts w:hint="eastAsia"/>
        </w:rPr>
        <w:t>　　图 11： 视频会议和远程监控</w:t>
      </w:r>
      <w:r>
        <w:rPr>
          <w:rFonts w:hint="eastAsia"/>
        </w:rPr>
        <w:br/>
      </w:r>
      <w:r>
        <w:rPr>
          <w:rFonts w:hint="eastAsia"/>
        </w:rPr>
        <w:t>　　图 12： 教育和培训</w:t>
      </w:r>
      <w:r>
        <w:rPr>
          <w:rFonts w:hint="eastAsia"/>
        </w:rPr>
        <w:br/>
      </w:r>
      <w:r>
        <w:rPr>
          <w:rFonts w:hint="eastAsia"/>
        </w:rPr>
        <w:t>　　图 13： 数字标牌和广告播放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2025年全球前五大生产商无源视频传输器市场份额</w:t>
      </w:r>
      <w:r>
        <w:rPr>
          <w:rFonts w:hint="eastAsia"/>
        </w:rPr>
        <w:br/>
      </w:r>
      <w:r>
        <w:rPr>
          <w:rFonts w:hint="eastAsia"/>
        </w:rPr>
        <w:t>　　图 16： 2025年全球无源视频传输器第一梯队、第二梯队和第三梯队厂商及市场份额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全球无源视频传输器产能、产量、产能利用率及发展趋势（2021-2032）&amp;（千件）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全球无源视频传输器产量、需求量及发展趋势（2021-2032）&amp;（千件）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全球主要地区无源视频传输器产量市场份额（2021-2032）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中国无源视频传输器产能、产量、产能利用率及发展趋势（2021-2032）&amp;（千件）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中国无源视频传输器产量、市场需求量及发展趋势（2021-2032）&amp;（千件）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全球无源视频传输器市场销售额及增长率：（2021-2032）&amp;（万元）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全球市场无源视频传输器市场规模：2021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全球市场无源视频传输器价格趋势（2021-2032）&amp;（元/件）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全球主要地区无源视频传输器销售收入（2021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全球主要地区无源视频传输器销售收入市场份额（2021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中东市场无源视频传输器销量及增长率（2021-2032）&amp;（千件）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中东市场无源视频传输器收入及增长率（2021-2032）&amp;（万元）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全球不同产品类型无源视频传输器价格走势（2021-2032）&amp;（元/件）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全球不同应用无源视频传输器价格走势（2021-2032）&amp;（元/件）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无源视频传输器中国企业SWOT分析</w:t>
      </w:r>
      <w:r>
        <w:rPr>
          <w:rFonts w:hint="eastAsia"/>
        </w:rPr>
        <w:br/>
      </w:r>
      <w:r>
        <w:rPr>
          <w:rFonts w:hint="eastAsia"/>
        </w:rPr>
        <w:t>　　图 47： 无源视频传输器产业链</w:t>
      </w:r>
      <w:r>
        <w:rPr>
          <w:rFonts w:hint="eastAsia"/>
        </w:rPr>
        <w:br/>
      </w:r>
      <w:r>
        <w:rPr>
          <w:rFonts w:hint="eastAsia"/>
        </w:rPr>
        <w:t>　　图 48： 无源视频传输器行业采购模式分析</w:t>
      </w:r>
      <w:r>
        <w:rPr>
          <w:rFonts w:hint="eastAsia"/>
        </w:rPr>
        <w:br/>
      </w:r>
      <w:r>
        <w:rPr>
          <w:rFonts w:hint="eastAsia"/>
        </w:rPr>
        <w:t>　　图 49： 无源视频传输器行业生产模式</w:t>
      </w:r>
      <w:r>
        <w:rPr>
          <w:rFonts w:hint="eastAsia"/>
        </w:rPr>
        <w:br/>
      </w:r>
      <w:r>
        <w:rPr>
          <w:rFonts w:hint="eastAsia"/>
        </w:rPr>
        <w:t>　　图 50： 无源视频传输器行业销售模式分析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682157f914e82" w:history="1">
        <w:r>
          <w:rPr>
            <w:rStyle w:val="Hyperlink"/>
          </w:rPr>
          <w:t>2026-2032年全球与中国无源视频传输器行业研究及市场前景分析报告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682157f914e82" w:history="1">
        <w:r>
          <w:rPr>
            <w:rStyle w:val="Hyperlink"/>
          </w:rPr>
          <w:t>https://www.20087.com/5/30/WuYuanShiPinChuanShuQiFaZhanQianJing.html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b42252d094f71" w:history="1">
      <w:r>
        <w:rPr>
          <w:rStyle w:val="Hyperlink"/>
        </w:rPr>
        <w:t>2026-2032年全球与中国无源视频传输器行业研究及市场前景分析报告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YuanShiPinChuanShuQiFaZhanQianJing.html" TargetMode="External" Id="R1f2682157f91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YuanShiPinChuanShuQiFaZhanQianJing.html" TargetMode="External" Id="Ra2cb42252d0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2026-03-20T23:10:55Z</dcterms:created>
  <dcterms:modified xsi:type="dcterms:W3CDTF">2026-03-21T00:10:55Z</dcterms:modified>
  <dc:subject>2026-2032年全球与中国无源视频传输器行业研究及市场前景分析报告</dc:subject>
  <dc:title>2026-2032年全球与中国无源视频传输器行业研究及市场前景分析报告</dc:title>
  <cp:keywords>2026-2032年全球与中国无源视频传输器行业研究及市场前景分析报告</cp:keywords>
  <dc:description>2026-2032年全球与中国无源视频传输器行业研究及市场前景分析报告</dc:description>
</cp:coreProperties>
</file>