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40074d8e79450d" w:history="1">
              <w:r>
                <w:rPr>
                  <w:rStyle w:val="Hyperlink"/>
                </w:rPr>
                <w:t>2026-2032年中国气动耦合器市场现状研究分析与发展前景预测报告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40074d8e79450d" w:history="1">
              <w:r>
                <w:rPr>
                  <w:rStyle w:val="Hyperlink"/>
                </w:rPr>
                <w:t>2026-2032年中国气动耦合器市场现状研究分析与发展前景预测报告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40074d8e79450d" w:history="1">
                <w:r>
                  <w:rPr>
                    <w:rStyle w:val="Hyperlink"/>
                  </w:rPr>
                  <w:t>https://www.20087.com/5/10/QiDongOuHeQiQianJing.html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耦合器是一种利用压缩空气作为动力源，实现动力传递、过载保护及缓冲减振的机械传动装置。该装置广泛应用于矿山机械、港口起重、船舶推进及大型风机水泵等重型装备的启动与传动系统中。目前，气动耦合器正朝着高扭矩密度、快速响应及智能监控方向升级。传统的气动摩擦片式或液力耦合器正逐步被采用高性能摩擦材料、优化气路设计及集成传感器的新型产品所替代。这些改进显著提升了传动效率、延长了使用寿命，并实现了接合/脱开过程的精准控制。同时，针对极端工况（如高温、高粉尘、强腐蚀）的专用密封与防护技术日益成熟，确保了设备在恶劣环境下的可靠运行。</w:t>
      </w:r>
      <w:r>
        <w:rPr>
          <w:rFonts w:hint="eastAsia"/>
        </w:rPr>
        <w:br/>
      </w:r>
      <w:r>
        <w:rPr>
          <w:rFonts w:hint="eastAsia"/>
        </w:rPr>
        <w:t>　　未来，气动耦合器将深度融合机电一体化与预测性维护技术。市场调研网指出，集成位移传感器、温度传感器及压力监测模块的智能气动耦合器，将能够实时反馈接合状态、磨损程度及气路健康状况，通过工业物联网将数据上传至云端，实现故障预警与寿命预测。在材料科学层面，自润滑、耐高温及抗疲劳的新型复合材料的应用，将进一步降低维护频率并提升极端工况下的适应性。此外，随着绿色矿山与智能港口的建设，具备远程操控、自动张紧及能量回收功能的气动耦合系统将成为标配，推动重型装备传动系统向更高效、更安全、更智能的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40074d8e79450d" w:history="1">
        <w:r>
          <w:rPr>
            <w:rStyle w:val="Hyperlink"/>
          </w:rPr>
          <w:t>2026-2032年中国气动耦合器市场现状研究分析与发展前景预测报告</w:t>
        </w:r>
      </w:hyperlink>
      <w:r>
        <w:rPr>
          <w:rFonts w:hint="eastAsia"/>
        </w:rPr>
        <w:t>》，2025年气动耦合器行业市场规模达 亿元，预计2032年市场规模将达 亿元，期间年均复合增长率（CAGR）达 %。报告依托国家统计局、行业协会的详实数据，结合当前宏观经济环境与政策背景，系统剖析了气动耦合器行业的市场规模、技术现状及未来发展方向。报告全面梳理了气动耦合器行业运行态势，重点分析了气动耦合器细分领域的动态变化，并对行业内的重点企业及竞争格局进行了解读。通过对气动耦合器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气动耦合器产品概述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气动耦合器市场特点分析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气动耦合器行业发展周期特征分析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中国气动耦合器行业发展环境分析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中国气动耦合器行业发展经济环境分析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中国气动耦合器行业发展政策环境分析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一、气动耦合器行业政策影响分析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二、相关气动耦合器行业标准分析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全球气动耦合器行业市场发展调研分析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全球气动耦合器行业市场运行环境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全球气动耦合器行业市场发展情况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一、全球气动耦合器行业市场供给分析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二、全球气动耦合器行业市场需求分析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三、全球气动耦合器行业主要国家地区发展情况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2026-2032年全球气动耦合器行业市场规模趋势预测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中国气动耦合器行业市场供需现状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中国气动耦合器市场现状</w:t>
      </w:r>
      <w:r>
        <w:rPr>
          <w:rFonts w:hint="eastAsia"/>
        </w:rPr>
        <w:br/>
      </w:r>
      <w:r>
        <w:rPr>
          <w:rFonts w:hint="eastAsia"/>
        </w:rPr>
        <w:t>　　第二节 中国气动耦合器产量情况分析及预测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一、气动耦合器总体产能规模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二、2020-2025年中国气动耦合器行业产量统计分析</w:t>
      </w:r>
      <w:r>
        <w:rPr>
          <w:rFonts w:hint="eastAsia"/>
        </w:rPr>
        <w:br/>
      </w:r>
      <w:r>
        <w:rPr>
          <w:rFonts w:hint="eastAsia"/>
        </w:rPr>
        <w:t>　　　　三、气动耦合器行业区域产量分布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四、2026-2032年中国气动耦合器行业产量预测</w:t>
      </w:r>
      <w:r>
        <w:rPr>
          <w:rFonts w:hint="eastAsia"/>
        </w:rPr>
        <w:br/>
      </w:r>
      <w:r>
        <w:rPr>
          <w:rFonts w:hint="eastAsia"/>
        </w:rPr>
        <w:t>　　第三节 中国气动耦合器市场需求分析及预测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一、2020-2025年中国气动耦合器市场需求统计</w:t>
      </w:r>
      <w:r>
        <w:rPr>
          <w:rFonts w:hint="eastAsia"/>
        </w:rPr>
        <w:br/>
      </w:r>
      <w:r>
        <w:rPr>
          <w:rFonts w:hint="eastAsia"/>
        </w:rPr>
        <w:t>　　　　二、中国气动耦合器市场需求特点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三、2026-2032年中国气动耦合器市场需求量预测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2025-2026年气动耦合器行业技术发展现状及趋势分析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气动耦合器行业技术发展现状分析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国内外气动耦合器行业技术差异与原因</w:t>
      </w:r>
      <w:r>
        <w:rPr>
          <w:rFonts w:hint="eastAsia"/>
        </w:rPr>
        <w:br/>
      </w:r>
      <w:r>
        <w:rPr>
          <w:rFonts w:hint="eastAsia"/>
        </w:rPr>
        <w:t>　　第三节 气动耦合器行业技术发展方向、趋势预测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提升气动耦合器行业技术能力策略建议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中国气动耦合器行业现状调研分析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中国气动耦合器行业发展现状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一、2025-2026年气动耦合器行业品牌发展现状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二、2025-2026年气动耦合器行业需求市场现状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三、2025-2026年气动耦合器市场需求层次分析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四、2025-2026年中国气动耦合器市场走向分析</w:t>
      </w:r>
      <w:r>
        <w:rPr>
          <w:rFonts w:hint="eastAsia"/>
        </w:rPr>
        <w:br/>
      </w:r>
      <w:r>
        <w:rPr>
          <w:rFonts w:hint="eastAsia"/>
        </w:rPr>
        <w:t>　　第二节 中国气动耦合器行业存在的问题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一、2025-2026年气动耦合器产品市场存在的主要问题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二、2025-2026年国内气动耦合器产品市场的三大瓶颈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三、2025-2026年气动耦合器产品市场遭遇的规模难题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对中国气动耦合器市场的分析及思考</w:t>
      </w:r>
      <w:r>
        <w:rPr>
          <w:rFonts w:hint="eastAsia"/>
        </w:rPr>
        <w:br/>
      </w:r>
      <w:r>
        <w:rPr>
          <w:rFonts w:hint="eastAsia"/>
        </w:rPr>
        <w:t>　　　　一、气动耦合器市场特点</w:t>
      </w:r>
      <w:r>
        <w:rPr>
          <w:rFonts w:hint="eastAsia"/>
        </w:rPr>
        <w:br/>
      </w:r>
      <w:r>
        <w:rPr>
          <w:rFonts w:hint="eastAsia"/>
        </w:rPr>
        <w:t>　　　　二、气动耦合器市场分析</w:t>
      </w:r>
      <w:r>
        <w:rPr>
          <w:rFonts w:hint="eastAsia"/>
        </w:rPr>
        <w:br/>
      </w:r>
      <w:r>
        <w:rPr>
          <w:rFonts w:hint="eastAsia"/>
        </w:rPr>
        <w:t>　　　　三、气动耦合器市场变化的方向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四、中国气动耦合器行业发展的新思路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五、对中国气动耦合器行业发展的思考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2020-2025年中国气动耦合器产品市场进出口数据分析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2020-2025年中国气动耦合器产品出口统计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2020-2025年中国气动耦合器产品进口统计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2020-2025年中国气动耦合器产品进出口价格对比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中国气动耦合器主要进口来源地及出口目的地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气动耦合器行业细分产品调研</w:t>
      </w:r>
      <w:r>
        <w:rPr>
          <w:rFonts w:hint="eastAsia"/>
        </w:rPr>
        <w:br/>
      </w:r>
      <w:r>
        <w:rPr>
          <w:rFonts w:hint="eastAsia"/>
        </w:rPr>
        <w:t>　　第一节 气动耦合器细分产品结构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2020-2025年中国气动耦合器行业竞争态势分析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2025年气动耦合器行业集中度分析</w:t>
      </w:r>
      <w:r>
        <w:rPr>
          <w:rFonts w:hint="eastAsia"/>
        </w:rPr>
        <w:br/>
      </w:r>
      <w:r>
        <w:rPr>
          <w:rFonts w:hint="eastAsia"/>
        </w:rPr>
        <w:t>　　　　一、气动耦合器市场集中度分析</w:t>
      </w:r>
      <w:r>
        <w:rPr>
          <w:rFonts w:hint="eastAsia"/>
        </w:rPr>
        <w:br/>
      </w:r>
      <w:r>
        <w:rPr>
          <w:rFonts w:hint="eastAsia"/>
        </w:rPr>
        <w:t>　　　　二、气动耦合器企业分布区域集中度分析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三、气动耦合器区域消费集中度分析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2020-2025年气动耦合器主要企业竞争力分析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2025年气动耦合器行业竞争格局分析</w:t>
      </w:r>
      <w:r>
        <w:rPr>
          <w:rFonts w:hint="eastAsia"/>
        </w:rPr>
        <w:br/>
      </w:r>
      <w:r>
        <w:rPr>
          <w:rFonts w:hint="eastAsia"/>
        </w:rPr>
        <w:t>　　　　一、气动耦合器行业竞争分析</w:t>
      </w:r>
      <w:r>
        <w:rPr>
          <w:rFonts w:hint="eastAsia"/>
        </w:rPr>
        <w:br/>
      </w:r>
      <w:r>
        <w:rPr>
          <w:rFonts w:hint="eastAsia"/>
        </w:rPr>
        <w:t>　　　　二、中外气动耦合器产品竞争分析</w:t>
      </w:r>
      <w:r>
        <w:rPr>
          <w:rFonts w:hint="eastAsia"/>
        </w:rPr>
        <w:br/>
      </w:r>
      <w:r>
        <w:rPr>
          <w:rFonts w:hint="eastAsia"/>
        </w:rPr>
        <w:t>　　　　三、国内气动耦合器行业重点企业发展动向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气动耦合器行业上下游产业链发展情况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气动耦合器上游产业发展分析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气动耦合器下游产业发展分析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气动耦合器行业重点企业竞争力分析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三、企业气动耦合器经营状况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三、企业气动耦合器经营状况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三、企业气动耦合器经营状况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三、企业气动耦合器经营状况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三、企业气动耦合器经营状况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三、企业气动耦合器经营状况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气动耦合器企业管理策略建议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提高气动耦合器企业竞争力的策略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一、提高中国气动耦合器企业核心竞争力的对策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二、气动耦合器企业提升竞争力的主要方向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三、影响气动耦合器企业核心竞争力的因素及提升途径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四、提高气动耦合器企业竞争力的策略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对中国气动耦合器品牌的战略思考</w:t>
      </w:r>
      <w:r>
        <w:rPr>
          <w:rFonts w:hint="eastAsia"/>
        </w:rPr>
        <w:br/>
      </w:r>
      <w:r>
        <w:rPr>
          <w:rFonts w:hint="eastAsia"/>
        </w:rPr>
        <w:t>　　　　一、气动耦合器实施品牌战略的意义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二、气动耦合器企业品牌的现状分析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三、中国气动耦合器企业的品牌战略</w:t>
      </w:r>
      <w:r>
        <w:rPr>
          <w:rFonts w:hint="eastAsia"/>
        </w:rPr>
        <w:br/>
      </w:r>
      <w:r>
        <w:rPr>
          <w:rFonts w:hint="eastAsia"/>
        </w:rPr>
        <w:t>　　　　四、气动耦合器品牌战略管理的策略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气动耦合器行业发展趋势及投资风险预警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2026年气动耦合器市场前景分析</w:t>
      </w:r>
      <w:r>
        <w:rPr>
          <w:rFonts w:hint="eastAsia"/>
        </w:rPr>
        <w:br/>
      </w:r>
      <w:r>
        <w:rPr>
          <w:rFonts w:hint="eastAsia"/>
        </w:rPr>
        <w:t>　　第二节 2026年气动耦合器行业发展趋势预测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影响气动耦合器行业发展的主要因素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一、2026年影响气动耦合器行业运行的有利因素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二、2026年影响气动耦合器行业运行的稳定因素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三、2026年影响气动耦合器行业运行的不利因素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四、2026年中国气动耦合器行业发展面临的挑战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五、2026年中国气动耦合器行业发展面临的机遇</w:t>
      </w:r>
      <w:r>
        <w:rPr>
          <w:rFonts w:hint="eastAsia"/>
        </w:rPr>
        <w:br/>
      </w:r>
      <w:r>
        <w:rPr>
          <w:rFonts w:hint="eastAsia"/>
        </w:rPr>
        <w:t>　　第四节 气动耦合器行业投资风险预警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一、2026年气动耦合器行业市场风险及控制策略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二、2026年气动耦合器行业政策风险及控制策略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三、2026年气动耦合器行业经营风险及控制策略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四、2026年气动耦合器同业竞争风险及控制策略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五、2026年气动耦合器行业其他风险及控制策略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气动耦合器市场研究结论</w:t>
      </w:r>
      <w:r>
        <w:rPr>
          <w:rFonts w:hint="eastAsia"/>
        </w:rPr>
        <w:br/>
      </w:r>
      <w:r>
        <w:rPr>
          <w:rFonts w:hint="eastAsia"/>
        </w:rPr>
        <w:t>　　第二节 气动耦合器子行业研究结论</w:t>
      </w:r>
      <w:r>
        <w:rPr>
          <w:rFonts w:hint="eastAsia"/>
        </w:rPr>
        <w:br/>
      </w:r>
      <w:r>
        <w:rPr>
          <w:rFonts w:hint="eastAsia"/>
        </w:rPr>
        <w:t>　　第三节 中:智林:－气动耦合器市场发展建议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2020-2025年中国气动耦合器市场规模及增长情况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2020-2025年中国气动耦合器行业产量及增长趋势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2026-2032年中国气动耦合器行业产量预测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2020-2025年中国气动耦合器行业市场需求及增长情况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2026-2032年中国气动耦合器行业市场需求预测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2020-2025年中国气动耦合器行业利润及增长情况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**地区气动耦合器市场规模及增长情况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**地区气动耦合器行业市场需求情况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**地区气动耦合器市场规模及增长情况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**地区气动耦合器行业市场需求情况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2020-2025年中国气动耦合器行业进口量及增速统计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2020-2025年中国气动耦合器行业出口量及增速统计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气动耦合器重点企业经营情况分析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2026年气动耦合器市场前景分析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2026-2032年中国气动耦合器市场需求预测</w:t>
      </w:r>
      <w:r>
        <w:rPr>
          <w:rFonts w:hint="eastAsia"/>
        </w:rPr>
        <w:br/>
      </w:r>
      <w:r>
        <w:rPr>
          <w:rFonts w:hint="eastAsia"/>
        </w:rPr>
        <w:t>　　图表 2026年气动耦合器发展趋势预测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40074d8e79450d" w:history="1">
        <w:r>
          <w:rPr>
            <w:rStyle w:val="Hyperlink"/>
          </w:rPr>
          <w:t>2026-2032年中国气动耦合器市场现状研究分析与发展前景预测报告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40074d8e79450d" w:history="1">
        <w:r>
          <w:rPr>
            <w:rStyle w:val="Hyperlink"/>
          </w:rPr>
          <w:t>https://www.20087.com/5/10/QiDongOuHeQiQianJing.html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热点：气动耦合器调节阀、气动耦合器的工作原理及作用是什么、动力耦合器、耦合器工作视频、耦合器工作原理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9a16b1f9fc4bd1" w:history="1">
      <w:r>
        <w:rPr>
          <w:rStyle w:val="Hyperlink"/>
        </w:rPr>
        <w:t>2026-2032年中国气动耦合器市场现状研究分析与发展前景预测报告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QiDongOuHeQiQianJing.html" TargetMode="External" Id="R6940074d8e7945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QiDongOuHeQiQianJing.html" TargetMode="External" Id="Rae9a16b1f9fc4b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2026-10-08T04:38:04Z</dcterms:created>
  <dcterms:modified xsi:type="dcterms:W3CDTF">2026-10-08T05:38:04Z</dcterms:modified>
  <dc:subject>2026-2032年中国气动耦合器市场现状研究分析与发展前景预测报告</dc:subject>
  <dc:title>2026-2032年中国气动耦合器市场现状研究分析与发展前景预测报告</dc:title>
  <cp:keywords>2026-2032年中国气动耦合器市场现状研究分析与发展前景预测报告</cp:keywords>
  <dc:description>2026-2032年中国气动耦合器市场现状研究分析与发展前景预测报告</dc:description>
</cp:coreProperties>
</file>