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b8943e6e44fff" w:history="1">
              <w:r>
                <w:rPr>
                  <w:rStyle w:val="Hyperlink"/>
                </w:rPr>
                <w:t>2025-2031年全球与中国联网吊扇市场研究及行业前景分析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b8943e6e44fff" w:history="1">
              <w:r>
                <w:rPr>
                  <w:rStyle w:val="Hyperlink"/>
                </w:rPr>
                <w:t>2025-2031年全球与中国联网吊扇市场研究及行业前景分析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b8943e6e44fff" w:history="1">
                <w:r>
                  <w:rPr>
                    <w:rStyle w:val="Hyperlink"/>
                  </w:rPr>
                  <w:t>https://www.20087.com/5/90/LianWangDiaoShanHangYeQianJingQuShi.html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网吊扇是智能家居环境中的空气循环设备，融合了传统吊扇的物理降温功能与现代物联网技术，实现了远程控制、场景联动和能耗管理的升级。联网吊扇普遍搭载无线通信模块，支持通过移动终端应用程序或语音助手进行开关、调速、定时及风向调节，部分型号集成环境传感器，可依据室温或人体活动状态自动调整运行模式。电机技术多采用直流无刷设计，具备较高的能效比和低噪音运行特性，叶片材质与空气动力学结构也经过优化，以提升送风效率和舒适度。在安装与兼容性方面，多数产品适配标准天花板接口，便于替换传统吊扇。然而，不同品牌间通信协议尚未完全统一，存在生态壁垒，影响跨平台设备的协同操作。此外，用户对数据隐私和设备安全性的关注日益增加，对本地化处理与加密传输提出更高要求。实际使用中，部分用户反映智能功能的稳定性受网络环境影响较大，存在响应延迟或连接中断现象。</w:t>
      </w:r>
      <w:r>
        <w:rPr>
          <w:rFonts w:hint="eastAsia"/>
        </w:rPr>
        <w:br/>
      </w:r>
      <w:r>
        <w:rPr>
          <w:rFonts w:hint="eastAsia"/>
        </w:rPr>
        <w:t>　　未来，联网吊扇的发展将趋向于系统集成化、感知智能化与能源管理精细化。随着智能家居中枢系统的成熟，吊扇将更深度融入全屋自动化场景，与空调、新风、照明等系统实现联动，构建动态调节的室内微气候环境。传感器技术的进步将推动产品向多模态感知方向发展，例如集成人体存在检测、温湿度梯度分析或空气质量监测，实现基于空间 occupancy 的自适应送风策略。在节能方面，结合建筑能源管理系统，可参与需求响应调度，优化用电负荷。材料与结构创新将继续提升静音性能和气流分布均匀性，改善用户体验。同时，边缘计算能力的嵌入有望增强本地决策能力，降低对云端连接的依赖，提升响应速度与隐私保护水平。长远来看，该类产品将从单一功能设备演变为智能建筑环境调控网络中的节点，服务于更高效、健康和个性化的室内空气管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b8943e6e44fff" w:history="1">
        <w:r>
          <w:rPr>
            <w:rStyle w:val="Hyperlink"/>
          </w:rPr>
          <w:t>2025-2031年全球与中国联网吊扇市场研究及行业前景分析</w:t>
        </w:r>
      </w:hyperlink>
      <w:r>
        <w:rPr>
          <w:rFonts w:hint="eastAsia"/>
        </w:rPr>
        <w:t>》依托国家统计局、相关行业协会的详实数据，结合宏观经济与政策环境分析，系统研究了联网吊扇行业的市场规模、需求动态及产业链结构。报告详细解析了联网吊扇市场价格变化、行业竞争格局及重点企业的经营现状，并对未来市场前景与发展趋势进行了科学预测。同时，报告通过细分市场领域，评估了联网吊扇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联网吊扇市场概述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按照不同产品类型，联网吊扇主要可以分为如下几个类别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全球不同产品类型联网吊扇销售额增长趋势2020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小于50英寸</w:t>
      </w:r>
      <w:r>
        <w:rPr>
          <w:rFonts w:hint="eastAsia"/>
        </w:rPr>
        <w:br/>
      </w:r>
      <w:r>
        <w:rPr>
          <w:rFonts w:hint="eastAsia"/>
        </w:rPr>
        <w:t>　　　　1.2.3 50-54英寸</w:t>
      </w:r>
      <w:r>
        <w:rPr>
          <w:rFonts w:hint="eastAsia"/>
        </w:rPr>
        <w:br/>
      </w:r>
      <w:r>
        <w:rPr>
          <w:rFonts w:hint="eastAsia"/>
        </w:rPr>
        <w:t>　　　　1.2.4 54-60英寸</w:t>
      </w:r>
      <w:r>
        <w:rPr>
          <w:rFonts w:hint="eastAsia"/>
        </w:rPr>
        <w:br/>
      </w:r>
      <w:r>
        <w:rPr>
          <w:rFonts w:hint="eastAsia"/>
        </w:rPr>
        <w:t>　　　　1.2.5 超过60英寸</w:t>
      </w:r>
      <w:r>
        <w:rPr>
          <w:rFonts w:hint="eastAsia"/>
        </w:rPr>
        <w:br/>
      </w:r>
      <w:r>
        <w:rPr>
          <w:rFonts w:hint="eastAsia"/>
        </w:rPr>
        <w:t>　　1.3 从不同应用，联网吊扇主要包括如下几个方面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全球不同应用联网吊扇销售额增长趋势2020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住宅用途</w:t>
      </w:r>
      <w:r>
        <w:rPr>
          <w:rFonts w:hint="eastAsia"/>
        </w:rPr>
        <w:br/>
      </w:r>
      <w:r>
        <w:rPr>
          <w:rFonts w:hint="eastAsia"/>
        </w:rPr>
        <w:t>　　　　1.3.3 商用用途</w:t>
      </w:r>
      <w:r>
        <w:rPr>
          <w:rFonts w:hint="eastAsia"/>
        </w:rPr>
        <w:br/>
      </w:r>
      <w:r>
        <w:rPr>
          <w:rFonts w:hint="eastAsia"/>
        </w:rPr>
        <w:t>　　1.4 联网吊扇行业背景、发展历史、现状及趋势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联网吊扇行业目前现状分析</w:t>
      </w:r>
      <w:r>
        <w:rPr>
          <w:rFonts w:hint="eastAsia"/>
        </w:rPr>
        <w:br/>
      </w:r>
      <w:r>
        <w:rPr>
          <w:rFonts w:hint="eastAsia"/>
        </w:rPr>
        <w:t>　　　　1.4.2 联网吊扇发展趋势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全球联网吊扇总体规模分析</w:t>
      </w:r>
      <w:r>
        <w:rPr>
          <w:rFonts w:hint="eastAsia"/>
        </w:rPr>
        <w:br/>
      </w:r>
      <w:r>
        <w:rPr>
          <w:rFonts w:hint="eastAsia"/>
        </w:rPr>
        <w:t>　　2.1 全球联网吊扇供需现状及预测（2020-2031）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全球联网吊扇产能、产量、产能利用率及发展趋势（2020-2031）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全球联网吊扇产量、需求量及发展趋势（2020-2031）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全球主要地区联网吊扇产量及发展趋势（2020-2031）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全球主要地区联网吊扇产量（2020-2025）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全球主要地区联网吊扇产量（2026-2031）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全球主要地区联网吊扇产量市场份额（2020-2031）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中国联网吊扇供需现状及预测（2020-2031）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中国联网吊扇产能、产量、产能利用率及发展趋势（2020-2031）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中国联网吊扇产量、市场需求量及发展趋势（2020-2031）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全球联网吊扇销量及销售额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全球市场联网吊扇销售额（2020-2031）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全球市场联网吊扇销量（2020-2031）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全球市场联网吊扇价格趋势（2020-2031）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全球联网吊扇主要地区分析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全球主要地区联网吊扇市场规模分析：2020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全球主要地区联网吊扇销售收入及市场份额（2020-2025年）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全球主要地区联网吊扇销售收入预测（2026-2031年）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全球主要地区联网吊扇销量分析：2020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全球主要地区联网吊扇销量及市场份额（2020-2025年）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全球主要地区联网吊扇销量及市场份额预测（2026-2031）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北美市场联网吊扇销量、收入及增长率（2020-2031）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欧洲市场联网吊扇销量、收入及增长率（2020-2031）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中国市场联网吊扇销量、收入及增长率（2020-2031）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日本市场联网吊扇销量、收入及增长率（2020-2031）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东南亚市场联网吊扇销量、收入及增长率（2020-2031）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印度市场联网吊扇销量、收入及增长率（2020-2031）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全球市场主要厂商联网吊扇产能市场份额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全球市场主要厂商联网吊扇销量（2020-2025）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全球市场主要厂商联网吊扇销量（2020-2025）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全球市场主要厂商联网吊扇销售收入（2020-2025）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全球市场主要厂商联网吊扇销售价格（2020-2025）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2024年全球主要生产商联网吊扇收入排名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中国市场主要厂商联网吊扇销量（2020-2025）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中国市场主要厂商联网吊扇销量（2020-2025）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中国市场主要厂商联网吊扇销售收入（2020-2025）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2024年中国主要生产商联网吊扇收入排名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中国市场主要厂商联网吊扇销售价格（2020-2025）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全球主要厂商联网吊扇总部及产地分布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全球主要厂商成立时间及联网吊扇商业化日期</w:t>
      </w:r>
      <w:r>
        <w:rPr>
          <w:rFonts w:hint="eastAsia"/>
        </w:rPr>
        <w:br/>
      </w:r>
      <w:r>
        <w:rPr>
          <w:rFonts w:hint="eastAsia"/>
        </w:rPr>
        <w:t>　　4.6 全球主要厂商联网吊扇产品类型及应用</w:t>
      </w:r>
      <w:r>
        <w:rPr>
          <w:rFonts w:hint="eastAsia"/>
        </w:rPr>
        <w:br/>
      </w:r>
      <w:r>
        <w:rPr>
          <w:rFonts w:hint="eastAsia"/>
        </w:rPr>
        <w:t>　　4.7 联网吊扇行业集中度、竞争程度分析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联网吊扇行业集中度分析：2024年全球Top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全球联网吊扇第一梯队、第二梯队和第三梯队生产商（品牌）及市场份额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重点企业（1）基本信息、联网吊扇生产基地、销售区域、竞争对手及市场地位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联网吊扇产品规格、参数及市场应用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联网吊扇销量、收入、价格及毛利率（2020-2025）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重点企业（2）基本信息、联网吊扇生产基地、销售区域、竞争对手及市场地位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联网吊扇产品规格、参数及市场应用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联网吊扇销量、收入、价格及毛利率（2020-2025）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重点企业（3）基本信息、联网吊扇生产基地、销售区域、竞争对手及市场地位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联网吊扇产品规格、参数及市场应用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联网吊扇销量、收入、价格及毛利率（2020-2025）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重点企业（4）基本信息、联网吊扇生产基地、销售区域、竞争对手及市场地位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联网吊扇产品规格、参数及市场应用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联网吊扇销量、收入、价格及毛利率（2020-2025）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重点企业（5）基本信息、联网吊扇生产基地、销售区域、竞争对手及市场地位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联网吊扇产品规格、参数及市场应用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联网吊扇销量、收入、价格及毛利率（2020-2025）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重点企业（6）基本信息、联网吊扇生产基地、销售区域、竞争对手及市场地位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联网吊扇产品规格、参数及市场应用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联网吊扇销量、收入、价格及毛利率（2020-2025）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重点企业（7）基本信息、联网吊扇生产基地、销售区域、竞争对手及市场地位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联网吊扇产品规格、参数及市场应用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联网吊扇销量、收入、价格及毛利率（2020-2025）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重点企业（8）基本信息、联网吊扇生产基地、销售区域、竞争对手及市场地位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联网吊扇产品规格、参数及市场应用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联网吊扇销量、收入、价格及毛利率（2020-2025）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重点企业（9）基本信息、联网吊扇生产基地、销售区域、竞争对手及市场地位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联网吊扇产品规格、参数及市场应用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联网吊扇销量、收入、价格及毛利率（2020-2025）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重点企业（10）基本信息、联网吊扇生产基地、销售区域、竞争对手及市场地位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联网吊扇产品规格、参数及市场应用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联网吊扇销量、收入、价格及毛利率（2020-2025）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重点企业（11）基本信息、联网吊扇生产基地、销售区域、竞争对手及市场地位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联网吊扇产品规格、参数及市场应用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联网吊扇销量、收入、价格及毛利率（2020-2025）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不同产品类型联网吊扇分析</w:t>
      </w:r>
      <w:r>
        <w:rPr>
          <w:rFonts w:hint="eastAsia"/>
        </w:rPr>
        <w:br/>
      </w:r>
      <w:r>
        <w:rPr>
          <w:rFonts w:hint="eastAsia"/>
        </w:rPr>
        <w:t>　　6.1 全球不同产品类型联网吊扇销量（2020-2031）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全球不同产品类型联网吊扇销量及市场份额（2020-2025）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全球不同产品类型联网吊扇销量预测（2026-2031）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全球不同产品类型联网吊扇收入（2020-2031）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全球不同产品类型联网吊扇收入及市场份额（2020-2025）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全球不同产品类型联网吊扇收入预测（2026-2031）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全球不同产品类型联网吊扇价格走势（2020-2031）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不同应用联网吊扇分析</w:t>
      </w:r>
      <w:r>
        <w:rPr>
          <w:rFonts w:hint="eastAsia"/>
        </w:rPr>
        <w:br/>
      </w:r>
      <w:r>
        <w:rPr>
          <w:rFonts w:hint="eastAsia"/>
        </w:rPr>
        <w:t>　　7.1 全球不同应用联网吊扇销量（2020-2031）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全球不同应用联网吊扇销量及市场份额（2020-2025）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全球不同应用联网吊扇销量预测（2026-2031）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全球不同应用联网吊扇收入（2020-2031）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全球不同应用联网吊扇收入及市场份额（2020-2025）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全球不同应用联网吊扇收入预测（2026-2031）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全球不同应用联网吊扇价格走势（2020-2031）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联网吊扇产业链分析</w:t>
      </w:r>
      <w:r>
        <w:rPr>
          <w:rFonts w:hint="eastAsia"/>
        </w:rPr>
        <w:br/>
      </w:r>
      <w:r>
        <w:rPr>
          <w:rFonts w:hint="eastAsia"/>
        </w:rPr>
        <w:t>　　8.2 联网吊扇工艺制造技术分析</w:t>
      </w:r>
      <w:r>
        <w:rPr>
          <w:rFonts w:hint="eastAsia"/>
        </w:rPr>
        <w:br/>
      </w:r>
      <w:r>
        <w:rPr>
          <w:rFonts w:hint="eastAsia"/>
        </w:rPr>
        <w:t>　　8.3 联网吊扇产业上游供应分析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联网吊扇下游客户分析</w:t>
      </w:r>
      <w:r>
        <w:rPr>
          <w:rFonts w:hint="eastAsia"/>
        </w:rPr>
        <w:br/>
      </w:r>
      <w:r>
        <w:rPr>
          <w:rFonts w:hint="eastAsia"/>
        </w:rPr>
        <w:t>　　8.5 联网吊扇销售渠道分析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联网吊扇行业发展机遇及主要驱动因素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联网吊扇行业发展面临的风险</w:t>
      </w:r>
      <w:r>
        <w:rPr>
          <w:rFonts w:hint="eastAsia"/>
        </w:rPr>
        <w:br/>
      </w:r>
      <w:r>
        <w:rPr>
          <w:rFonts w:hint="eastAsia"/>
        </w:rPr>
        <w:t>　　9.3 联网吊扇行业政策分析</w:t>
      </w:r>
      <w:r>
        <w:rPr>
          <w:rFonts w:hint="eastAsia"/>
        </w:rPr>
        <w:br/>
      </w:r>
      <w:r>
        <w:rPr>
          <w:rFonts w:hint="eastAsia"/>
        </w:rPr>
        <w:t>　　9.4 联网吊扇中国企业SWOT分析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全球不同产品类型联网吊扇销售额增长（CAGR）趋势2020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联网吊扇行业目前发展现状</w:t>
      </w:r>
      <w:r>
        <w:rPr>
          <w:rFonts w:hint="eastAsia"/>
        </w:rPr>
        <w:br/>
      </w:r>
      <w:r>
        <w:rPr>
          <w:rFonts w:hint="eastAsia"/>
        </w:rPr>
        <w:t>　　表 4： 联网吊扇发展趋势</w:t>
      </w:r>
      <w:r>
        <w:rPr>
          <w:rFonts w:hint="eastAsia"/>
        </w:rPr>
        <w:br/>
      </w:r>
      <w:r>
        <w:rPr>
          <w:rFonts w:hint="eastAsia"/>
        </w:rPr>
        <w:t>　　表 5： 全球主要地区联网吊扇产量增速（CAGR）：（2020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全球主要地区联网吊扇产量（2020-2025）&amp;（千件）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全球主要地区联网吊扇产量（2026-2031）&amp;（千件）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全球主要地区联网吊扇产量市场份额（2020-2025）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全球主要地区联网吊扇产量（2026-2031）&amp;（千件）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全球主要地区联网吊扇销售收入增速：（2020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全球主要地区联网吊扇销售收入（2020-2025）&amp;（百万美元）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全球主要地区联网吊扇销售收入市场份额（2020-2025）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全球主要地区联网吊扇收入（2026-2031）&amp;（百万美元）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全球主要地区联网吊扇收入市场份额（2026-2031）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全球主要地区联网吊扇销量（千件）：2020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全球主要地区联网吊扇销量（2020-2025）&amp;（千件）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全球主要地区联网吊扇销量市场份额（2020-2025）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全球主要地区联网吊扇销量（2026-2031）&amp;（千件）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全球主要地区联网吊扇销量份额（2026-2031）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全球市场主要厂商联网吊扇产能（2024-2025）&amp;（千件）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全球市场主要厂商联网吊扇销量（2020-2025）&amp;（千件）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全球市场主要厂商联网吊扇销量市场份额（2020-2025）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全球市场主要厂商联网吊扇销售收入（2020-2025）&amp;（百万美元）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全球市场主要厂商联网吊扇销售收入市场份额（2020-2025）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全球市场主要厂商联网吊扇销售价格（2020-2025）&amp;（美元/件）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2024年全球主要生产商联网吊扇收入排名（百万美元）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中国市场主要厂商联网吊扇销量（2020-2025）&amp;（千件）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中国市场主要厂商联网吊扇销量市场份额（2020-2025）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中国市场主要厂商联网吊扇销售收入（2020-2025）&amp;（百万美元）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中国市场主要厂商联网吊扇销售收入市场份额（2020-2025）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2024年中国主要生产商联网吊扇收入排名（百万美元）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中国市场主要厂商联网吊扇销售价格（2020-2025）&amp;（美元/件）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全球主要厂商联网吊扇总部及产地分布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全球主要厂商成立时间及联网吊扇商业化日期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全球主要厂商联网吊扇产品类型及应用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2024年全球联网吊扇主要厂商市场地位（第一梯队、第二梯队和第三梯队）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全球联网吊扇市场投资、并购等现状分析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联网吊扇生产基地、销售区域、竞争对手及市场地位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联网吊扇产品规格、参数及市场应用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联网吊扇销量（千件）、收入（百万美元）、价格（美元/件）及毛利率（2020-2025）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联网吊扇生产基地、销售区域、竞争对手及市场地位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联网吊扇产品规格、参数及市场应用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联网吊扇销量（千件）、收入（百万美元）、价格（美元/件）及毛利率（2020-2025）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联网吊扇生产基地、销售区域、竞争对手及市场地位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联网吊扇产品规格、参数及市场应用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联网吊扇销量（千件）、收入（百万美元）、价格（美元/件）及毛利率（2020-2025）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联网吊扇生产基地、销售区域、竞争对手及市场地位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联网吊扇产品规格、参数及市场应用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联网吊扇销量（千件）、收入（百万美元）、价格（美元/件）及毛利率（2020-2025）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联网吊扇生产基地、销售区域、竞争对手及市场地位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联网吊扇产品规格、参数及市场应用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联网吊扇销量（千件）、收入（百万美元）、价格（美元/件）及毛利率（2020-2025）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联网吊扇生产基地、销售区域、竞争对手及市场地位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联网吊扇产品规格、参数及市场应用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联网吊扇销量（千件）、收入（百万美元）、价格（美元/件）及毛利率（2020-2025）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联网吊扇生产基地、销售区域、竞争对手及市场地位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联网吊扇产品规格、参数及市场应用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联网吊扇销量（千件）、收入（百万美元）、价格（美元/件）及毛利率（2020-2025）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联网吊扇生产基地、销售区域、竞争对手及市场地位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联网吊扇产品规格、参数及市场应用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联网吊扇销量（千件）、收入（百万美元）、价格（美元/件）及毛利率（2020-2025）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联网吊扇生产基地、销售区域、竞争对手及市场地位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联网吊扇产品规格、参数及市场应用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联网吊扇销量（千件）、收入（百万美元）、价格（美元/件）及毛利率（2020-2025）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联网吊扇生产基地、销售区域、竞争对手及市场地位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联网吊扇产品规格、参数及市场应用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联网吊扇销量（千件）、收入（百万美元）、价格（美元/件）及毛利率（2020-2025）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联网吊扇生产基地、销售区域、竞争对手及市场地位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联网吊扇产品规格、参数及市场应用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联网吊扇销量（千件）、收入（百万美元）、价格（美元/件）及毛利率（2020-2025）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全球不同产品类型联网吊扇销量（2020-2025年）&amp;（千件）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全球不同产品类型联网吊扇销量市场份额（2020-2025）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全球不同产品类型联网吊扇销量预测（2026-2031）&amp;（千件）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全球市场不同产品类型联网吊扇销量市场份额预测（2026-2031）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全球不同产品类型联网吊扇收入（2020-2025年）&amp;（百万美元）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全球不同产品类型联网吊扇收入市场份额（2020-2025）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全球不同产品类型联网吊扇收入预测（2026-2031）&amp;（百万美元）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全球不同产品类型联网吊扇收入市场份额预测（2026-2031）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全球不同应用联网吊扇销量（2020-2025年）&amp;（千件）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全球不同应用联网吊扇销量市场份额（2020-2025）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全球不同应用联网吊扇销量预测（2026-2031）&amp;（千件）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全球市场不同应用联网吊扇销量市场份额预测（2026-2031）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全球不同应用联网吊扇收入（2020-2025年）&amp;（百万美元）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全球不同应用联网吊扇收入市场份额（2020-2025）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全球不同应用联网吊扇收入预测（2026-2031）&amp;（百万美元）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全球不同应用联网吊扇收入市场份额预测（2026-2031）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联网吊扇上游原料供应商及联系方式列表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联网吊扇典型客户列表</w:t>
      </w:r>
      <w:r>
        <w:rPr>
          <w:rFonts w:hint="eastAsia"/>
        </w:rPr>
        <w:br/>
      </w:r>
      <w:r>
        <w:rPr>
          <w:rFonts w:hint="eastAsia"/>
        </w:rPr>
        <w:t>　　表 111： 联网吊扇主要销售模式及销售渠道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联网吊扇行业发展机遇及主要驱动因素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联网吊扇行业发展面临的风险</w:t>
      </w:r>
      <w:r>
        <w:rPr>
          <w:rFonts w:hint="eastAsia"/>
        </w:rPr>
        <w:br/>
      </w:r>
      <w:r>
        <w:rPr>
          <w:rFonts w:hint="eastAsia"/>
        </w:rPr>
        <w:t>　　表 114： 联网吊扇行业政策分析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联网吊扇产品图片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全球不同产品类型联网吊扇销售额2020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全球不同产品类型联网吊扇市场份额2024 &amp; 2031</w:t>
      </w:r>
      <w:r>
        <w:rPr>
          <w:rFonts w:hint="eastAsia"/>
        </w:rPr>
        <w:br/>
      </w:r>
      <w:r>
        <w:rPr>
          <w:rFonts w:hint="eastAsia"/>
        </w:rPr>
        <w:t>　　图 4： 小于50英寸产品图片</w:t>
      </w:r>
      <w:r>
        <w:rPr>
          <w:rFonts w:hint="eastAsia"/>
        </w:rPr>
        <w:br/>
      </w:r>
      <w:r>
        <w:rPr>
          <w:rFonts w:hint="eastAsia"/>
        </w:rPr>
        <w:t>　　图 5： 50-54英寸产品图片</w:t>
      </w:r>
      <w:r>
        <w:rPr>
          <w:rFonts w:hint="eastAsia"/>
        </w:rPr>
        <w:br/>
      </w:r>
      <w:r>
        <w:rPr>
          <w:rFonts w:hint="eastAsia"/>
        </w:rPr>
        <w:t>　　图 6： 54-60英寸产品图片</w:t>
      </w:r>
      <w:r>
        <w:rPr>
          <w:rFonts w:hint="eastAsia"/>
        </w:rPr>
        <w:br/>
      </w:r>
      <w:r>
        <w:rPr>
          <w:rFonts w:hint="eastAsia"/>
        </w:rPr>
        <w:t>　　图 7： 超过60英寸产品图片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全球不同应用联网吊扇市场份额2024 &amp; 2031</w:t>
      </w:r>
      <w:r>
        <w:rPr>
          <w:rFonts w:hint="eastAsia"/>
        </w:rPr>
        <w:br/>
      </w:r>
      <w:r>
        <w:rPr>
          <w:rFonts w:hint="eastAsia"/>
        </w:rPr>
        <w:t>　　图 10： 住宅用途</w:t>
      </w:r>
      <w:r>
        <w:rPr>
          <w:rFonts w:hint="eastAsia"/>
        </w:rPr>
        <w:br/>
      </w:r>
      <w:r>
        <w:rPr>
          <w:rFonts w:hint="eastAsia"/>
        </w:rPr>
        <w:t>　　图 11： 商用用途</w:t>
      </w:r>
      <w:r>
        <w:rPr>
          <w:rFonts w:hint="eastAsia"/>
        </w:rPr>
        <w:br/>
      </w:r>
      <w:r>
        <w:rPr>
          <w:rFonts w:hint="eastAsia"/>
        </w:rPr>
        <w:t>　　图 12： 全球联网吊扇产能、产量、产能利用率及发展趋势（2020-2031）&amp;（千件）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全球联网吊扇产量、需求量及发展趋势（2020-2031）&amp;（千件）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全球主要地区联网吊扇产量（2020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全球主要地区联网吊扇产量市场份额（2020-2031）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中国联网吊扇产能、产量、产能利用率及发展趋势（2020-2031）&amp;（千件）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中国联网吊扇产量、市场需求量及发展趋势（2020-2031）&amp;（千件）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全球联网吊扇市场销售额及增长率：（2020-2031）&amp;（百万美元）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全球市场联网吊扇市场规模：2020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全球市场联网吊扇销量及增长率（2020-2031）&amp;（千件）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全球市场联网吊扇价格趋势（2020-2031）&amp;（美元/件）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全球主要地区联网吊扇销售收入（2020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全球主要地区联网吊扇销售收入市场份额（2020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北美市场联网吊扇销量及增长率（2020-2031）&amp;（千件）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北美市场联网吊扇收入及增长率（2020-2031）&amp;（百万美元）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欧洲市场联网吊扇销量及增长率（2020-2031）&amp;（千件）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欧洲市场联网吊扇收入及增长率（2020-2031）&amp;（百万美元）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中国市场联网吊扇销量及增长率（2020-2031）&amp;（千件）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中国市场联网吊扇收入及增长率（2020-2031）&amp;（百万美元）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日本市场联网吊扇销量及增长率（2020-2031）&amp;（千件）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日本市场联网吊扇收入及增长率（2020-2031）&amp;（百万美元）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东南亚市场联网吊扇销量及增长率（2020-2031）&amp;（千件）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东南亚市场联网吊扇收入及增长率（2020-2031）&amp;（百万美元）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印度市场联网吊扇销量及增长率（2020-2031）&amp;（千件）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印度市场联网吊扇收入及增长率（2020-2031）&amp;（百万美元）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2024年全球市场主要厂商联网吊扇销量市场份额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2024年全球市场主要厂商联网吊扇收入市场份额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2024年中国市场主要厂商联网吊扇销量市场份额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2024年中国市场主要厂商联网吊扇收入市场份额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2024年全球前五大生产商联网吊扇市场份额</w:t>
      </w:r>
      <w:r>
        <w:rPr>
          <w:rFonts w:hint="eastAsia"/>
        </w:rPr>
        <w:br/>
      </w:r>
      <w:r>
        <w:rPr>
          <w:rFonts w:hint="eastAsia"/>
        </w:rPr>
        <w:t>　　图 41： 2024年全球联网吊扇第一梯队、第二梯队和第三梯队厂商及市场份额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全球不同产品类型联网吊扇价格走势（2020-2031）&amp;（美元/件）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全球不同应用联网吊扇价格走势（2020-2031）&amp;（美元/件）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联网吊扇产业链</w:t>
      </w:r>
      <w:r>
        <w:rPr>
          <w:rFonts w:hint="eastAsia"/>
        </w:rPr>
        <w:br/>
      </w:r>
      <w:r>
        <w:rPr>
          <w:rFonts w:hint="eastAsia"/>
        </w:rPr>
        <w:t>　　图 45： 联网吊扇中国企业SWOT分析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b8943e6e44fff" w:history="1">
        <w:r>
          <w:rPr>
            <w:rStyle w:val="Hyperlink"/>
          </w:rPr>
          <w:t>2025-2031年全球与中国联网吊扇市场研究及行业前景分析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b8943e6e44fff" w:history="1">
        <w:r>
          <w:rPr>
            <w:rStyle w:val="Hyperlink"/>
          </w:rPr>
          <w:t>https://www.20087.com/5/90/LianWangDiaoShanHangYeQianJingQuShi.html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5b014afef4210" w:history="1">
      <w:r>
        <w:rPr>
          <w:rStyle w:val="Hyperlink"/>
        </w:rPr>
        <w:t>2025-2031年全球与中国联网吊扇市场研究及行业前景分析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LianWangDiaoShanHangYeQianJingQuShi.html" TargetMode="External" Id="Rd2db8943e6e4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LianWangDiaoShanHangYeQianJingQuShi.html" TargetMode="External" Id="Rfdf5b014afef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2025-02-24T06:33:15Z</dcterms:created>
  <dcterms:modified xsi:type="dcterms:W3CDTF">2025-02-24T07:33:15Z</dcterms:modified>
  <dc:subject>2025-2031年全球与中国联网吊扇市场研究及行业前景分析</dc:subject>
  <dc:title>2025-2031年全球与中国联网吊扇市场研究及行业前景分析</dc:title>
  <cp:keywords>2025-2031年全球与中国联网吊扇市场研究及行业前景分析</cp:keywords>
  <dc:description>2025-2031年全球与中国联网吊扇市场研究及行业前景分析</dc:description>
</cp:coreProperties>
</file>