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b02160122c4393" w:history="1">
              <w:r>
                <w:rPr>
                  <w:rStyle w:val="Hyperlink"/>
                </w:rPr>
                <w:t>中国船用柴油机市场研究及发展前景分析报告（2024年版）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b02160122c4393" w:history="1">
              <w:r>
                <w:rPr>
                  <w:rStyle w:val="Hyperlink"/>
                </w:rPr>
                <w:t>中国船用柴油机市场研究及发展前景分析报告（2024年版）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b02160122c4393" w:history="1">
                <w:r>
                  <w:rPr>
                    <w:rStyle w:val="Hyperlink"/>
                  </w:rPr>
                  <w:t>https://www.20087.com/5/80/ChuanYongChaiYouJiHangYeDiaoYanBaoGao.html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柴油机是船舶动力系统的核心，其性能直接影响着船舶的运行效率和安全性。近年来，面对国际海事组织（IMO）日益严格的环保法规，船用柴油机制造商加大了研发力度，致力于提升发动机的能效比和减少有害气体排放。涡轮增压、废气再循环、选择性催化还原等技术的应用，使新一代船用柴油机在动力性能和环保性方面取得了显著进步。</w:t>
      </w:r>
      <w:r>
        <w:rPr>
          <w:rFonts w:hint="eastAsia"/>
        </w:rPr>
        <w:br/>
      </w:r>
      <w:r>
        <w:rPr>
          <w:rFonts w:hint="eastAsia"/>
        </w:rPr>
        <w:t>　　未来，随着全球对绿色航运的重视，船用柴油机行业将面临更为严峻的环保挑战。一方面，研发低硫燃料和替代能源驱动的发动机成为行业重点，如液化天然气（LNG）发动机和氢燃料电池系统。另一方面，智能化和自动化技术的应用，将提高船用柴油机的运行效率和维护便利性，减少人为操作失误。此外，船舶电动化趋势的兴起，也促使船用柴油机制造商探索与电动推进系统的融合，以适应未来的船舶动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b02160122c4393" w:history="1">
        <w:r>
          <w:rPr>
            <w:rStyle w:val="Hyperlink"/>
          </w:rPr>
          <w:t>中国船用柴油机市场研究及发展前景分析报告（2024年版）</w:t>
        </w:r>
      </w:hyperlink>
      <w:r>
        <w:rPr>
          <w:rFonts w:hint="eastAsia"/>
        </w:rPr>
        <w:t>》全面分析了船用柴油机行业的市场规模、供需状况及产业链结构，深入探讨了船用柴油机各细分市场的品牌竞争情况和价格动态，聚焦船用柴油机重点企业经营现状，揭示了行业的集中度和竞争格局。此外，船用柴油机报告对船用柴油机行业的市场前景进行了科学预测，揭示了行业未来的发展趋势、潜在风险和机遇。船用柴油机报告旨在为船用柴油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船用柴油机行业概述</w:t>
      </w:r>
      <w:r>
        <w:rPr>
          <w:rFonts w:hint="eastAsia"/>
        </w:rPr>
        <w:br/>
      </w:r>
      <w:r>
        <w:rPr>
          <w:rFonts w:hint="eastAsia"/>
        </w:rPr>
        <w:t>　　第一节 船用柴油机行业界定</w:t>
      </w:r>
      <w:r>
        <w:rPr>
          <w:rFonts w:hint="eastAsia"/>
        </w:rPr>
        <w:br/>
      </w:r>
      <w:r>
        <w:rPr>
          <w:rFonts w:hint="eastAsia"/>
        </w:rPr>
        <w:t>　　第二节 船用柴油机行业发展历程</w:t>
      </w:r>
      <w:r>
        <w:rPr>
          <w:rFonts w:hint="eastAsia"/>
        </w:rPr>
        <w:br/>
      </w:r>
      <w:r>
        <w:rPr>
          <w:rFonts w:hint="eastAsia"/>
        </w:rPr>
        <w:t>　　第三节 船用柴油机产业链分析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二、船用柴油机产业链模型分析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2023-2024年中国船用柴油机行业发展环境分析</w:t>
      </w:r>
      <w:r>
        <w:rPr>
          <w:rFonts w:hint="eastAsia"/>
        </w:rPr>
        <w:br/>
      </w:r>
      <w:r>
        <w:rPr>
          <w:rFonts w:hint="eastAsia"/>
        </w:rPr>
        <w:t>　　第一节 船用柴油机行业经济环境分析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船用柴油机行业政策环境分析</w:t>
      </w:r>
      <w:r>
        <w:rPr>
          <w:rFonts w:hint="eastAsia"/>
        </w:rPr>
        <w:br/>
      </w:r>
      <w:r>
        <w:rPr>
          <w:rFonts w:hint="eastAsia"/>
        </w:rPr>
        <w:t>　　　　一、船用柴油机行业相关政策</w:t>
      </w:r>
      <w:r>
        <w:rPr>
          <w:rFonts w:hint="eastAsia"/>
        </w:rPr>
        <w:br/>
      </w:r>
      <w:r>
        <w:rPr>
          <w:rFonts w:hint="eastAsia"/>
        </w:rPr>
        <w:t>　　　　二、船用柴油机行业相关标准</w:t>
      </w:r>
      <w:r>
        <w:rPr>
          <w:rFonts w:hint="eastAsia"/>
        </w:rPr>
        <w:br/>
      </w:r>
      <w:r>
        <w:rPr>
          <w:rFonts w:hint="eastAsia"/>
        </w:rPr>
        <w:t>　　第三节 船用柴油机行业技术环境分析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中国船用柴油机行业供给与需求情况分析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2019-2024年中国船用柴油机行业总体规模</w:t>
      </w:r>
      <w:r>
        <w:rPr>
          <w:rFonts w:hint="eastAsia"/>
        </w:rPr>
        <w:br/>
      </w:r>
      <w:r>
        <w:rPr>
          <w:rFonts w:hint="eastAsia"/>
        </w:rPr>
        <w:t>　　第二节 中国船用柴油机行业盈利情况分析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中国船用柴油机行业供给概况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二、2024年中国船用柴油机行业供给特点分析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三、2024-2030年中国船用柴油机行业供给预测</w:t>
      </w:r>
      <w:r>
        <w:rPr>
          <w:rFonts w:hint="eastAsia"/>
        </w:rPr>
        <w:br/>
      </w:r>
      <w:r>
        <w:rPr>
          <w:rFonts w:hint="eastAsia"/>
        </w:rPr>
        <w:t>　　第四节 中国船用柴油机行业需求概况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二、2024年中国船用柴油机行业市场需求特点分析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三、2024-2030年中国船用柴油机市场需求预测</w:t>
      </w:r>
      <w:r>
        <w:rPr>
          <w:rFonts w:hint="eastAsia"/>
        </w:rPr>
        <w:br/>
      </w:r>
      <w:r>
        <w:rPr>
          <w:rFonts w:hint="eastAsia"/>
        </w:rPr>
        <w:t>　　第五节 船用柴油机产业供需平衡状况分析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中国船用柴油机行业进出口情况分析预测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2019-2024年中国船用柴油机行业进出口情况分析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一、2019-2024年中国船用柴油机行业进口分析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二、2019-2024年中国船用柴油机行业出口分析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2024-2030年中国船用柴油机行业进出口情况预测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一、2024-2030年中国船用柴油机行业进口预测分析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二、2024-2030年中国船用柴油机行业出口预测分析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影响船用柴油机行业进出口变化的主要原因分析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国内船用柴油机产品价格走势及影响因素分析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2019-2024年国内船用柴油机市场价格回顾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当前国内船用柴油机市场价格及评述</w:t>
      </w:r>
      <w:r>
        <w:rPr>
          <w:rFonts w:hint="eastAsia"/>
        </w:rPr>
        <w:br/>
      </w:r>
      <w:r>
        <w:rPr>
          <w:rFonts w:hint="eastAsia"/>
        </w:rPr>
        <w:t>　　第三节 国内船用柴油机价格影响因素分析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2024-2030年国内船用柴油机市场价格走势预测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中国船用柴油机行业重点区域市场分析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船用柴油机行业区域市场分布情况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中国船用柴油机行业竞争格局分析</w:t>
      </w:r>
      <w:r>
        <w:rPr>
          <w:rFonts w:hint="eastAsia"/>
        </w:rPr>
        <w:br/>
      </w:r>
      <w:r>
        <w:rPr>
          <w:rFonts w:hint="eastAsia"/>
        </w:rPr>
        <w:t>　　第一节 船用柴油机行业竞争格局分析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一、船用柴油机行业集中度分析</w:t>
      </w:r>
      <w:r>
        <w:rPr>
          <w:rFonts w:hint="eastAsia"/>
        </w:rPr>
        <w:br/>
      </w:r>
      <w:r>
        <w:rPr>
          <w:rFonts w:hint="eastAsia"/>
        </w:rPr>
        <w:t>　　　　二、船用柴油机市场竞争程度分析</w:t>
      </w:r>
      <w:r>
        <w:rPr>
          <w:rFonts w:hint="eastAsia"/>
        </w:rPr>
        <w:br/>
      </w:r>
      <w:r>
        <w:rPr>
          <w:rFonts w:hint="eastAsia"/>
        </w:rPr>
        <w:t>　　第二节 船用柴油机行业竞争态势分析</w:t>
      </w:r>
      <w:r>
        <w:rPr>
          <w:rFonts w:hint="eastAsia"/>
        </w:rPr>
        <w:br/>
      </w:r>
      <w:r>
        <w:rPr>
          <w:rFonts w:hint="eastAsia"/>
        </w:rPr>
        <w:t>　　　　一、船用柴油机产品价位竞争</w:t>
      </w:r>
      <w:r>
        <w:rPr>
          <w:rFonts w:hint="eastAsia"/>
        </w:rPr>
        <w:br/>
      </w:r>
      <w:r>
        <w:rPr>
          <w:rFonts w:hint="eastAsia"/>
        </w:rPr>
        <w:t>　　　　二、船用柴油机产品质量竞争</w:t>
      </w:r>
      <w:r>
        <w:rPr>
          <w:rFonts w:hint="eastAsia"/>
        </w:rPr>
        <w:br/>
      </w:r>
      <w:r>
        <w:rPr>
          <w:rFonts w:hint="eastAsia"/>
        </w:rPr>
        <w:t>　　　　三、船用柴油机产品技术竞争</w:t>
      </w:r>
      <w:r>
        <w:rPr>
          <w:rFonts w:hint="eastAsia"/>
        </w:rPr>
        <w:br/>
      </w:r>
      <w:r>
        <w:rPr>
          <w:rFonts w:hint="eastAsia"/>
        </w:rPr>
        <w:t>　　第三节 船用柴油机行业竞争策略分析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船用柴油机行业重点企业发展调研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船用柴油机重点企业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2024-2030年船用柴油机行业发展趋势及投资风险分析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当前船用柴油机行业存在的问题</w:t>
      </w:r>
      <w:r>
        <w:rPr>
          <w:rFonts w:hint="eastAsia"/>
        </w:rPr>
        <w:br/>
      </w:r>
      <w:r>
        <w:rPr>
          <w:rFonts w:hint="eastAsia"/>
        </w:rPr>
        <w:t>　　第二节 船用柴油机未来发展预测分析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一、中国船用柴油机发展方向分析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二、2024-2030年中国船用柴油机行业发展规模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三、2024-2030年中国船用柴油机行业发展趋势预测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2024-2030年中国船用柴油机行业投资风险分析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一、船用柴油机市场竞争风险</w:t>
      </w:r>
      <w:r>
        <w:rPr>
          <w:rFonts w:hint="eastAsia"/>
        </w:rPr>
        <w:br/>
      </w:r>
      <w:r>
        <w:rPr>
          <w:rFonts w:hint="eastAsia"/>
        </w:rPr>
        <w:t>　　　　二、船用柴油机原材料压力风险分析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三、船用柴油机技术风险分析</w:t>
      </w:r>
      <w:r>
        <w:rPr>
          <w:rFonts w:hint="eastAsia"/>
        </w:rPr>
        <w:br/>
      </w:r>
      <w:r>
        <w:rPr>
          <w:rFonts w:hint="eastAsia"/>
        </w:rPr>
        <w:t>　　　　四、船用柴油机政策和体制风险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2024年船用柴油机行业项目投资建议</w:t>
      </w:r>
      <w:r>
        <w:rPr>
          <w:rFonts w:hint="eastAsia"/>
        </w:rPr>
        <w:br/>
      </w:r>
      <w:r>
        <w:rPr>
          <w:rFonts w:hint="eastAsia"/>
        </w:rPr>
        <w:t>　　第一节 船用柴油机行业技术应用注意事项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船用柴油机行业生产开发注意事项</w:t>
      </w:r>
      <w:r>
        <w:rPr>
          <w:rFonts w:hint="eastAsia"/>
        </w:rPr>
        <w:br/>
      </w:r>
      <w:r>
        <w:rPr>
          <w:rFonts w:hint="eastAsia"/>
        </w:rPr>
        <w:t>　　第四节 船用柴油机行业销售注意事项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2024-2030年中国船用柴油机行业发展预测分析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2024-2030年国内船用柴油机产业宏观预测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2024-2030年中国船用柴油机市场趋势分析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2024-2030年中国船用柴油机市场发展空间分析</w:t>
      </w:r>
      <w:r>
        <w:rPr>
          <w:rFonts w:hint="eastAsia"/>
        </w:rPr>
        <w:br/>
      </w:r>
      <w:r>
        <w:rPr>
          <w:rFonts w:hint="eastAsia"/>
        </w:rPr>
        <w:t>　　第四节 中智:林：2024-2030年中国船用柴油机市场战略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船用柴油机行业历程</w:t>
      </w:r>
      <w:r>
        <w:rPr>
          <w:rFonts w:hint="eastAsia"/>
        </w:rPr>
        <w:br/>
      </w:r>
      <w:r>
        <w:rPr>
          <w:rFonts w:hint="eastAsia"/>
        </w:rPr>
        <w:t>　　图表 船用柴油机行业生命周期</w:t>
      </w:r>
      <w:r>
        <w:rPr>
          <w:rFonts w:hint="eastAsia"/>
        </w:rPr>
        <w:br/>
      </w:r>
      <w:r>
        <w:rPr>
          <w:rFonts w:hint="eastAsia"/>
        </w:rPr>
        <w:t>　　图表 船用柴油机行业产业链分析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2019-2024年船用柴油机行业市场容量分析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2019-2024年中国船用柴油机市场需求量及增速统计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2024年中国船用柴油机行业需求领域分布格局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2019-2024年中国船用柴油机出口金额分析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2024年中国船用柴油机进口国家及地区分析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2019-2024年中国船用柴油机行业企业平均规模情况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**地区船用柴油机市场规模及增长情况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**地区船用柴油机行业市场需求情况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船用柴油机重点企业（三）成长能力情况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2024-2030年中国船用柴油机市场需求量预测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2024-2030年中国船用柴油机市场前景分析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2024-2030年中国船用柴油机行业发展趋势预测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b02160122c4393" w:history="1">
        <w:r>
          <w:rPr>
            <w:rStyle w:val="Hyperlink"/>
          </w:rPr>
          <w:t>中国船用柴油机市场研究及发展前景分析报告（2024年版）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b02160122c4393" w:history="1">
        <w:r>
          <w:rPr>
            <w:rStyle w:val="Hyperlink"/>
          </w:rPr>
          <w:t>https://www.20087.com/5/80/ChuanYongChaiYouJiHangYeDiaoYanBaoGao.html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08226f40f7465a" w:history="1">
      <w:r>
        <w:rPr>
          <w:rStyle w:val="Hyperlink"/>
        </w:rPr>
        <w:t>中国船用柴油机市场研究及发展前景分析报告（2024年版）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uanYongChaiYouJiHangYeDiaoYanBaoGao.html" TargetMode="External" Id="Rb8b02160122c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uanYongChaiYouJiHangYeDiaoYanBaoGao.html" TargetMode="External" Id="R4e08226f40f7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2024-02-12T05:24:00Z</dcterms:created>
  <dcterms:modified xsi:type="dcterms:W3CDTF">2024-02-12T06:24:00Z</dcterms:modified>
  <dc:subject>中国船用柴油机市场研究及发展前景分析报告（2024年版）</dc:subject>
  <dc:title>中国船用柴油机市场研究及发展前景分析报告（2024年版）</dc:title>
  <cp:keywords>中国船用柴油机市场研究及发展前景分析报告（2024年版）</cp:keywords>
  <dc:description>中国船用柴油机市场研究及发展前景分析报告（2024年版）</dc:description>
</cp:coreProperties>
</file>