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b898fc0054c3a" w:history="1">
              <w:r>
                <w:rPr>
                  <w:rStyle w:val="Hyperlink"/>
                </w:rPr>
                <w:t>全球与中国超分散金刚石行业发展研究及前景分析报告（2026-2032年）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b898fc0054c3a" w:history="1">
              <w:r>
                <w:rPr>
                  <w:rStyle w:val="Hyperlink"/>
                </w:rPr>
                <w:t>全球与中国超分散金刚石行业发展研究及前景分析报告（2026-2032年）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b898fc0054c3a" w:history="1">
                <w:r>
                  <w:rPr>
                    <w:rStyle w:val="Hyperlink"/>
                  </w:rPr>
                  <w:t>https://www.20087.com/5/10/ChaoFenSanJinGangShiHangYeQianJingFenXi.html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分散金刚石凭借卓越的硬度、极高的热导率及优异的生物相容性，在精密制造、电子散热及生物医药等高端领域展现出不可替代的应用价值。随着各行业对高性能材料需求的激增，超分散金刚石的市场应用正不断拓宽。在电子与汽车制造领域，该材料被广泛集成于切削工具、零部件及热管理材料中，显著提升了产品的耐磨性、耐用性及散热效率，有效降低了运营成本与能耗。在生物医学与化妆品行业，功能化的纳米金刚石颗粒因具备独特的药物递送与细胞再生能力，正成为高端护肤品及靶向治疗载体的研发热点。在制造工艺方面，化学气相沉积（CVD）等先进合成技术的进步，使得企业能够更精准地控制颗粒的纯度与粒径分布，满足特定应用场景的定制化需求。同时，环保与可持续发展理念的兴起，推动了合成金刚石对传统采矿作业的替代，符合全球绿色制造的产业趋势。</w:t>
      </w:r>
      <w:r>
        <w:rPr>
          <w:rFonts w:hint="eastAsia"/>
        </w:rPr>
        <w:br/>
      </w:r>
      <w:r>
        <w:rPr>
          <w:rFonts w:hint="eastAsia"/>
        </w:rPr>
        <w:t>　　未来，超分散金刚石行业将深度融合技术创新与绿色可持续发展双主线。市场调研网指出，AI算法与大数据模拟的引入，将加速新型配方与合成工艺的筛选，大幅缩短产品研发周期并提升材料性能的一致性。在应用端，随着新能源汽车、航空航天及高端消费电子的持续升级，对材料在极端工况下的热稳定性与机械强度要求不断提高，推动超分散金刚石向更高纯度与更细分的功能化方向发展。同时，模块化生产线与柔性制造技术的普及，将帮助企业快速响应市场对定制化产品的需求。此外，从工业废料中回收再利用纳米金刚石的环保技术将成为行业新焦点，在降低生产成本的同时减少环境影响。具备核心技术壁垒与绿色制造能力的企业，将在全球高性能材料市场的竞争中确立领先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ab898fc0054c3a" w:history="1">
        <w:r>
          <w:rPr>
            <w:rStyle w:val="Hyperlink"/>
          </w:rPr>
          <w:t>全球与中国超分散金刚石行业发展研究及前景分析报告（2026-2032年）</w:t>
        </w:r>
      </w:hyperlink>
      <w:r>
        <w:rPr>
          <w:rFonts w:hint="eastAsia"/>
        </w:rPr>
        <w:t>》，2025年超分散金刚石行业市场规模达 亿元，预计2032年市场规模将达 亿元，期间年均复合增长率（CAGR）达 %。报告基于多年行业研究积累，结合超分散金刚石市场发展现状，依托行业权威数据资源和长期市场监测数据库，对超分散金刚石市场规模、技术现状及未来方向进行了全面分析。报告梳理了超分散金刚石行业竞争格局，重点评估了主要企业的市场表现及品牌影响力，并通过SWOT分析揭示了超分散金刚石行业机遇与潜在风险。同时，报告对超分散金刚石市场前景和发展趋势进行了科学预测，为投资者提供了投资价值判断和策略建议，助力把握超分散金刚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按产品类型细分，全球超分散金刚石市场规模2021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干粉型</w:t>
      </w:r>
      <w:r>
        <w:rPr>
          <w:rFonts w:hint="eastAsia"/>
        </w:rPr>
        <w:br/>
      </w:r>
      <w:r>
        <w:rPr>
          <w:rFonts w:hint="eastAsia"/>
        </w:rPr>
        <w:t>　　　　1.3.3 水性/油性分散液</w:t>
      </w:r>
      <w:r>
        <w:rPr>
          <w:rFonts w:hint="eastAsia"/>
        </w:rPr>
        <w:br/>
      </w:r>
      <w:r>
        <w:rPr>
          <w:rFonts w:hint="eastAsia"/>
        </w:rPr>
        <w:t>　　　　1.3.4 浆料型</w:t>
      </w:r>
      <w:r>
        <w:rPr>
          <w:rFonts w:hint="eastAsia"/>
        </w:rPr>
        <w:br/>
      </w:r>
      <w:r>
        <w:rPr>
          <w:rFonts w:hint="eastAsia"/>
        </w:rPr>
        <w:t>　　1.4 产品分类，按粒径</w:t>
      </w:r>
      <w:r>
        <w:rPr>
          <w:rFonts w:hint="eastAsia"/>
        </w:rPr>
        <w:br/>
      </w:r>
      <w:r>
        <w:rPr>
          <w:rFonts w:hint="eastAsia"/>
        </w:rPr>
        <w:t>　　　　1.4.1 按粒径细分，全球超分散金刚石市场规模2021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粒径≤5 nm</w:t>
      </w:r>
      <w:r>
        <w:rPr>
          <w:rFonts w:hint="eastAsia"/>
        </w:rPr>
        <w:br/>
      </w:r>
      <w:r>
        <w:rPr>
          <w:rFonts w:hint="eastAsia"/>
        </w:rPr>
        <w:t>　　　　1.4.3 粒径 5–20 nm</w:t>
      </w:r>
      <w:r>
        <w:rPr>
          <w:rFonts w:hint="eastAsia"/>
        </w:rPr>
        <w:br/>
      </w:r>
      <w:r>
        <w:rPr>
          <w:rFonts w:hint="eastAsia"/>
        </w:rPr>
        <w:t>　　　　1.4.4 粒径 ≥20 nm</w:t>
      </w:r>
      <w:r>
        <w:rPr>
          <w:rFonts w:hint="eastAsia"/>
        </w:rPr>
        <w:br/>
      </w:r>
      <w:r>
        <w:rPr>
          <w:rFonts w:hint="eastAsia"/>
        </w:rPr>
        <w:t>　　1.5 产品分类，按制备工艺</w:t>
      </w:r>
      <w:r>
        <w:rPr>
          <w:rFonts w:hint="eastAsia"/>
        </w:rPr>
        <w:br/>
      </w:r>
      <w:r>
        <w:rPr>
          <w:rFonts w:hint="eastAsia"/>
        </w:rPr>
        <w:t>　　　　1.5.1 按制备工艺细分，全球超分散金刚石市场规模2021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爆轰法</w:t>
      </w:r>
      <w:r>
        <w:rPr>
          <w:rFonts w:hint="eastAsia"/>
        </w:rPr>
        <w:br/>
      </w:r>
      <w:r>
        <w:rPr>
          <w:rFonts w:hint="eastAsia"/>
        </w:rPr>
        <w:t>　　　　1.5.3 高温高压法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按应用细分，全球超分散金刚石市场规模2021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精密研磨及抛光</w:t>
      </w:r>
      <w:r>
        <w:rPr>
          <w:rFonts w:hint="eastAsia"/>
        </w:rPr>
        <w:br/>
      </w:r>
      <w:r>
        <w:rPr>
          <w:rFonts w:hint="eastAsia"/>
        </w:rPr>
        <w:t>　　　　1.6.3 润滑</w:t>
      </w:r>
      <w:r>
        <w:rPr>
          <w:rFonts w:hint="eastAsia"/>
        </w:rPr>
        <w:br/>
      </w:r>
      <w:r>
        <w:rPr>
          <w:rFonts w:hint="eastAsia"/>
        </w:rPr>
        <w:t>　　　　1.6.4 复合材料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超分散金刚石行业发展总体概况</w:t>
      </w:r>
      <w:r>
        <w:rPr>
          <w:rFonts w:hint="eastAsia"/>
        </w:rPr>
        <w:br/>
      </w:r>
      <w:r>
        <w:rPr>
          <w:rFonts w:hint="eastAsia"/>
        </w:rPr>
        <w:t>　　　　1.7.2 超分散金刚石行业发展主要特点</w:t>
      </w:r>
      <w:r>
        <w:rPr>
          <w:rFonts w:hint="eastAsia"/>
        </w:rPr>
        <w:br/>
      </w:r>
      <w:r>
        <w:rPr>
          <w:rFonts w:hint="eastAsia"/>
        </w:rPr>
        <w:t>　　　　1.7.3 超分散金刚石行业发展影响因素</w:t>
      </w:r>
      <w:r>
        <w:rPr>
          <w:rFonts w:hint="eastAsia"/>
        </w:rPr>
        <w:br/>
      </w:r>
      <w:r>
        <w:rPr>
          <w:rFonts w:hint="eastAsia"/>
        </w:rPr>
        <w:t>　　　　1.7.3 .1 超分散金刚石有利因素</w:t>
      </w:r>
      <w:r>
        <w:rPr>
          <w:rFonts w:hint="eastAsia"/>
        </w:rPr>
        <w:br/>
      </w:r>
      <w:r>
        <w:rPr>
          <w:rFonts w:hint="eastAsia"/>
        </w:rPr>
        <w:t>　　　　1.7.3 .2 超分散金刚石不利因素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全球市场，近三年超分散金刚石主要企业占有率及排名（按销量）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超分散金刚石主要企业在国际市场占有率（按销量，2023-2026）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2025年超分散金刚石主要企业在国际市场排名（按销量）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全球市场主要企业超分散金刚石销量（2023-2026）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全球市场，近三年超分散金刚石主要企业占有率及排名（按收入）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超分散金刚石主要企业在国际市场占有率（按收入，2023-2026）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2025年超分散金刚石主要企业在国际市场排名（按收入）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全球市场主要企业超分散金刚石销售收入（2023-2026）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全球市场主要企业超分散金刚石销售价格（2023-2026）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中国市场，近三年超分散金刚石主要企业占有率及排名（按销量）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超分散金刚石主要企业在中国市场占有率（按销量，2023-2026）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2025年超分散金刚石主要企业在中国市场排名（按销量）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中国市场主要企业超分散金刚石销量（2023-2026）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中国市场，近三年超分散金刚石主要企业占有率及排名（按收入）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超分散金刚石主要企业在中国市场占有率（按收入，2023-2026）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2025年超分散金刚石主要企业在中国市场排名（按收入）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中国市场主要企业超分散金刚石销售收入（2023-2026）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全球主要厂商超分散金刚石总部及产地分布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全球主要厂商成立时间及超分散金刚石商业化日期</w:t>
      </w:r>
      <w:r>
        <w:rPr>
          <w:rFonts w:hint="eastAsia"/>
        </w:rPr>
        <w:br/>
      </w:r>
      <w:r>
        <w:rPr>
          <w:rFonts w:hint="eastAsia"/>
        </w:rPr>
        <w:t>　　2.8 全球主要厂商超分散金刚石产品类型及应用</w:t>
      </w:r>
      <w:r>
        <w:rPr>
          <w:rFonts w:hint="eastAsia"/>
        </w:rPr>
        <w:br/>
      </w:r>
      <w:r>
        <w:rPr>
          <w:rFonts w:hint="eastAsia"/>
        </w:rPr>
        <w:t>　　2.9 超分散金刚石行业集中度、竞争程度分析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超分散金刚石行业集中度分析：2025年全球Top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全球超分散金刚石第一梯队、第二梯队和第三梯队生产商（品牌）及市场份额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全球超分散金刚石总体规模分析</w:t>
      </w:r>
      <w:r>
        <w:rPr>
          <w:rFonts w:hint="eastAsia"/>
        </w:rPr>
        <w:br/>
      </w:r>
      <w:r>
        <w:rPr>
          <w:rFonts w:hint="eastAsia"/>
        </w:rPr>
        <w:t>　　3.1 全球超分散金刚石供需现状及预测（2021-2032）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全球超分散金刚石产能、产量、产能利用率及发展趋势（2021-2032）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全球超分散金刚石产量、需求量及发展趋势（2021-2032）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全球主要地区超分散金刚石产量及发展趋势（2021-2032）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全球主要地区超分散金刚石产量（2021-2026）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全球主要地区超分散金刚石产量（2027-2032）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全球主要地区超分散金刚石产量市场份额（2021-2032）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中国超分散金刚石供需现状及预测（2021-2032）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中国超分散金刚石产能、产量、产能利用率及发展趋势（2021-2032）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中国超分散金刚石产量、市场需求量及发展趋势（2021-2032）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中国市场超分散金刚石进出口（2021-2032）</w:t>
      </w:r>
      <w:r>
        <w:rPr>
          <w:rFonts w:hint="eastAsia"/>
        </w:rPr>
        <w:br/>
      </w:r>
      <w:r>
        <w:rPr>
          <w:rFonts w:hint="eastAsia"/>
        </w:rPr>
        <w:t>　　3.4 全球超分散金刚石销量及销售额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全球市场超分散金刚石销售额（2021-2032）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全球市场超分散金刚石销量（2021-2032）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全球市场超分散金刚石价格趋势（2021-2032）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全球超分散金刚石主要地区分析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全球主要地区超分散金刚石市场规模分析：2021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全球主要地区超分散金刚石销售收入及市场份额（2021-2026）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全球主要地区超分散金刚石销售收入预测（2027-2032）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全球主要地区超分散金刚石销量分析：2021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全球主要地区超分散金刚石销量及市场份额（2021-2026）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全球主要地区超分散金刚石销量及市场份额预测（2027-2032）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北美市场超分散金刚石销量、收入及增长率（2021-2032）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欧洲市场超分散金刚石销量、收入及增长率（2021-2032）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中国市场超分散金刚石销量、收入及增长率（2021-2032）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日本市场超分散金刚石销量、收入及增长率（2021-2032）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东南亚市场超分散金刚石销量、收入及增长率（2021-2032）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印度市场超分散金刚石销量、收入及增长率（2021-2032）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南美市场超分散金刚石销量、收入及增长率（2021-2032）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中东市场超分散金刚石销量、收入及增长率（2021-2032）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重点企业（1）基本信息、超分散金刚石生产基地、销售区域、竞争对手及市场地位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超分散金刚石销量、收入、价格及毛利率（2021-2026）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重点企业（2）基本信息、超分散金刚石生产基地、销售区域、竞争对手及市场地位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超分散金刚石销量、收入、价格及毛利率（2021-2026）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重点企业（3）基本信息、超分散金刚石生产基地、销售区域、竞争对手及市场地位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超分散金刚石销量、收入、价格及毛利率（2021-2026）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重点企业（4）基本信息、超分散金刚石生产基地、销售区域、竞争对手及市场地位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超分散金刚石销量、收入、价格及毛利率（2021-2026）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重点企业（5）基本信息、超分散金刚石生产基地、销售区域、竞争对手及市场地位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超分散金刚石销量、收入、价格及毛利率（2021-2026）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重点企业（6）基本信息、超分散金刚石生产基地、销售区域、竞争对手及市场地位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超分散金刚石销量、收入、价格及毛利率（2021-2026）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重点企业（7）基本信息、超分散金刚石生产基地、销售区域、竞争对手及市场地位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超分散金刚石销量、收入、价格及毛利率（2021-2026）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重点企业（8）基本信息、超分散金刚石生产基地、销售区域、竞争对手及市场地位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超分散金刚石销量、收入、价格及毛利率（2021-2026）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重点企业（9）基本信息、超分散金刚石生产基地、销售区域、竞争对手及市场地位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超分散金刚石销量、收入、价格及毛利率（2021-2026）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不同产品类型超分散金刚石分析</w:t>
      </w:r>
      <w:r>
        <w:rPr>
          <w:rFonts w:hint="eastAsia"/>
        </w:rPr>
        <w:br/>
      </w:r>
      <w:r>
        <w:rPr>
          <w:rFonts w:hint="eastAsia"/>
        </w:rPr>
        <w:t>　　6.1 全球不同产品类型超分散金刚石销量（2021-2032）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全球不同产品类型超分散金刚石销量及市场份额（2021-2026）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全球不同产品类型超分散金刚石销量预测（2027-2032）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全球不同产品类型超分散金刚石收入（2021-2032）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全球不同产品类型超分散金刚石收入及市场份额（2021-2026）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全球不同产品类型超分散金刚石收入预测（2027-2032）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全球不同产品类型超分散金刚石价格走势（2021-2032）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中国不同产品类型超分散金刚石销量（2021-2032）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中国不同产品类型超分散金刚石销量及市场份额（2021-2026）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中国不同产品类型超分散金刚石销量预测（2027-2032）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中国不同产品类型超分散金刚石收入（2021-2032）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中国不同产品类型超分散金刚石收入及市场份额（2021-2026）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中国不同产品类型超分散金刚石收入预测（2027-2032）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不同应用超分散金刚石分析</w:t>
      </w:r>
      <w:r>
        <w:rPr>
          <w:rFonts w:hint="eastAsia"/>
        </w:rPr>
        <w:br/>
      </w:r>
      <w:r>
        <w:rPr>
          <w:rFonts w:hint="eastAsia"/>
        </w:rPr>
        <w:t>　　7.1 全球不同应用超分散金刚石销量（2021-2032）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全球不同应用超分散金刚石销量及市场份额（2021-2026）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全球不同应用超分散金刚石销量预测（2027-2032）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全球不同应用超分散金刚石收入（2021-2032）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全球不同应用超分散金刚石收入及市场份额（2021-2026）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全球不同应用超分散金刚石收入预测（2027-2032）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全球不同应用超分散金刚石价格走势（2021-2032）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中国不同应用超分散金刚石销量（2021-2032）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中国不同应用超分散金刚石销量及市场份额（2021-2026）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中国不同应用超分散金刚石销量预测（2027-2032）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中国不同应用超分散金刚石收入（2021-2032）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中国不同应用超分散金刚石收入及市场份额（2021-2026）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中国不同应用超分散金刚石收入预测（2027-2032）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超分散金刚石行业发展趋势</w:t>
      </w:r>
      <w:r>
        <w:rPr>
          <w:rFonts w:hint="eastAsia"/>
        </w:rPr>
        <w:br/>
      </w:r>
      <w:r>
        <w:rPr>
          <w:rFonts w:hint="eastAsia"/>
        </w:rPr>
        <w:t>　　8.2 超分散金刚石行业主要驱动因素</w:t>
      </w:r>
      <w:r>
        <w:rPr>
          <w:rFonts w:hint="eastAsia"/>
        </w:rPr>
        <w:br/>
      </w:r>
      <w:r>
        <w:rPr>
          <w:rFonts w:hint="eastAsia"/>
        </w:rPr>
        <w:t>　　8.3 超分散金刚石中国企业SWOT分析</w:t>
      </w:r>
      <w:r>
        <w:rPr>
          <w:rFonts w:hint="eastAsia"/>
        </w:rPr>
        <w:br/>
      </w:r>
      <w:r>
        <w:rPr>
          <w:rFonts w:hint="eastAsia"/>
        </w:rPr>
        <w:t>　　8.4 中国超分散金刚石行业政策环境分析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超分散金刚石行业产业链简介</w:t>
      </w:r>
      <w:r>
        <w:rPr>
          <w:rFonts w:hint="eastAsia"/>
        </w:rPr>
        <w:br/>
      </w:r>
      <w:r>
        <w:rPr>
          <w:rFonts w:hint="eastAsia"/>
        </w:rPr>
        <w:t>　　　　9.1.1 超分散金刚石行业供应链分析</w:t>
      </w:r>
      <w:r>
        <w:rPr>
          <w:rFonts w:hint="eastAsia"/>
        </w:rPr>
        <w:br/>
      </w:r>
      <w:r>
        <w:rPr>
          <w:rFonts w:hint="eastAsia"/>
        </w:rPr>
        <w:t>　　　　9.1.2 超分散金刚石主要原料及供应情况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超分散金刚石行业采购模式</w:t>
      </w:r>
      <w:r>
        <w:rPr>
          <w:rFonts w:hint="eastAsia"/>
        </w:rPr>
        <w:br/>
      </w:r>
      <w:r>
        <w:rPr>
          <w:rFonts w:hint="eastAsia"/>
        </w:rPr>
        <w:t>　　9.3 超分散金刚石行业生产模式</w:t>
      </w:r>
      <w:r>
        <w:rPr>
          <w:rFonts w:hint="eastAsia"/>
        </w:rPr>
        <w:br/>
      </w:r>
      <w:r>
        <w:rPr>
          <w:rFonts w:hint="eastAsia"/>
        </w:rPr>
        <w:t>　　9.4 超分散金刚石行业销售模式及销售渠道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按产品类型细分，全球超分散金刚石市场规模2021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按粒径细分，全球超分散金刚石市场规模2021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按制备工艺细分，全球超分散金刚石市场规模2021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按应用细分，全球超分散金刚石市场规模（CAGR）2021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超分散金刚石行业发展主要特点</w:t>
      </w:r>
      <w:r>
        <w:rPr>
          <w:rFonts w:hint="eastAsia"/>
        </w:rPr>
        <w:br/>
      </w:r>
      <w:r>
        <w:rPr>
          <w:rFonts w:hint="eastAsia"/>
        </w:rPr>
        <w:t>　　表 6： 超分散金刚石行业发展有利因素分析</w:t>
      </w:r>
      <w:r>
        <w:rPr>
          <w:rFonts w:hint="eastAsia"/>
        </w:rPr>
        <w:br/>
      </w:r>
      <w:r>
        <w:rPr>
          <w:rFonts w:hint="eastAsia"/>
        </w:rPr>
        <w:t>　　表 7： 超分散金刚石行业发展不利因素分析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进入超分散金刚石行业壁垒</w:t>
      </w:r>
      <w:r>
        <w:rPr>
          <w:rFonts w:hint="eastAsia"/>
        </w:rPr>
        <w:br/>
      </w:r>
      <w:r>
        <w:rPr>
          <w:rFonts w:hint="eastAsia"/>
        </w:rPr>
        <w:t>　　表 9： 超分散金刚石主要企业在国际市场占有率（按销量，2023-2026）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2025年超分散金刚石主要企业在国际市场排名（按销量）&amp;（千克）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全球市场主要企业超分散金刚石销量（2023-2026）&amp;（千克）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12： 超分散金刚石主要企业在国际市场占有率（按收入，2023-2026）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2025年超分散金刚石主要企业在国际市场排名（按收入）&amp;（万元）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全球市场主要企业超分散金刚石销售收入（2023-2026）&amp;（万元）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全球市场主要企业超分散金刚石销售价格（2023-2026）&amp;（元/千克）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超分散金刚石主要企业在中国市场占有率（按销量，2023-2026）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2025年超分散金刚石主要企业在中国市场排名（按销量）&amp;（千克）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中国市场主要企业超分散金刚石销量（2023-2026）&amp;（千克）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19： 超分散金刚石主要企业在中国市场占有率（按收入，2023-2026）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2025年超分散金刚石主要企业在中国市场排名（按收入）&amp;（万元）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中国市场主要企业超分散金刚石销售收入（2023-2026）&amp;（万元）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全球主要厂商超分散金刚石总部及产地分布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全球主要厂商成立时间及超分散金刚石商业化日期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全球主要厂商超分散金刚石产品类型及应用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2025年全球超分散金刚石主要厂商市场地位（第一梯队、第二梯队和第三梯队）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全球超分散金刚石市场投资、并购等现状分析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全球主要地区超分散金刚石产量增速（CAGR）：（2021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全球主要地区超分散金刚石产量（2021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全球主要地区超分散金刚石产量（2021-2026）&amp;（千克）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30： 全球主要地区超分散金刚石产量（2027-2032）&amp;（千克）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31： 全球主要地区超分散金刚石产量市场份额（2021-2026）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全球主要地区超分散金刚石产量市场份额（2027-2032）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中国市场超分散金刚石产量、销量、进出口（2021-2026）&amp;（千克）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34： 中国市场超分散金刚石产量、销量、进出口预测（2027-2032）&amp;（千克）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全球主要地区超分散金刚石销售收入增速：（2021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全球主要地区超分散金刚石销售收入（2021-2026）&amp;（万元）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全球主要地区超分散金刚石销售收入市场份额（2021-2026）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全球主要地区超分散金刚石收入（2027-2032）&amp;（万元）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全球主要地区超分散金刚石收入市场份额（2027-2032）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全球主要地区超分散金刚石销量（千克）：2021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全球主要地区超分散金刚石销量（2021-2026）&amp;（千克）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全球主要地区超分散金刚石销量市场份额（2021-2026）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全球主要地区超分散金刚石销量（2027-2032）&amp;（千克）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44： 全球主要地区超分散金刚石销量份额（2027-2032）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超分散金刚石生产基地、销售区域、竞争对手及市场地位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超分散金刚石销量（千克）、收入（万元）、价格（元/千克）及毛利率（2021-2026）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超分散金刚石生产基地、销售区域、竞争对手及市场地位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超分散金刚石销量（千克）、收入（万元）、价格（元/千克）及毛利率（2021-2026）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超分散金刚石生产基地、销售区域、竞争对手及市场地位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超分散金刚石销量（千克）、收入（万元）、价格（元/千克）及毛利率（2021-2026）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超分散金刚石生产基地、销售区域、竞争对手及市场地位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超分散金刚石销量（千克）、收入（万元）、价格（元/千克）及毛利率（2021-2026）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超分散金刚石生产基地、销售区域、竞争对手及市场地位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超分散金刚石销量（千克）、收入（万元）、价格（元/千克）及毛利率（2021-2026）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超分散金刚石生产基地、销售区域、竞争对手及市场地位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超分散金刚石销量（千克）、收入（万元）、价格（元/千克）及毛利率（2021-2026）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超分散金刚石生产基地、销售区域、竞争对手及市场地位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超分散金刚石销量（千克）、收入（万元）、价格（元/千克）及毛利率（2021-2026）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超分散金刚石生产基地、销售区域、竞争对手及市场地位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超分散金刚石销量（千克）、收入（万元）、价格（元/千克）及毛利率（2021-2026）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超分散金刚石生产基地、销售区域、竞争对手及市场地位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超分散金刚石销量（千克）、收入（万元）、价格（元/千克）及毛利率（2021-2026）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全球不同产品类型超分散金刚石销量（2021-2026）&amp;（千克）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91： 全球不同产品类型超分散金刚石销量市场份额（2021-2026）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全球不同产品类型超分散金刚石销量预测（2027-2032）&amp;（千克）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全球市场不同产品类型超分散金刚石销量市场份额预测（2027-2032）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全球不同产品类型超分散金刚石收入（2021-2026）&amp;（万元）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全球不同产品类型超分散金刚石收入市场份额（2021-2026）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全球不同产品类型超分散金刚石收入预测（2027-2032）&amp;（万元）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全球不同产品类型超分散金刚石收入市场份额预测（2027-2032）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中国不同产品类型超分散金刚石销量（2021-2026）&amp;（千克）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99： 中国不同产品类型超分散金刚石销量市场份额（2021-2026）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中国不同产品类型超分散金刚石销量预测（2027-2032）&amp;（千克）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全球市场不同产品类型超分散金刚石销量市场份额预测（2027-2032）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中国不同产品类型超分散金刚石收入（2021-2026）&amp;（万元）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中国不同产品类型超分散金刚石收入市场份额（2021-2026）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中国不同产品类型超分散金刚石收入预测（2027-2032）&amp;（万元）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中国不同产品类型超分散金刚石收入市场份额预测（2027-2032）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全球不同应用超分散金刚石销量（2021-2026）&amp;（千克）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107： 全球不同应用超分散金刚石销量市场份额（2021-2026）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全球不同应用超分散金刚石销量预测（2027-2032）&amp;（千克）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109： 全球市场不同应用超分散金刚石销量市场份额预测（2027-2032）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全球不同应用超分散金刚石收入（2021-2026）&amp;（万元）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全球不同应用超分散金刚石收入市场份额（2021-2026）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全球不同应用超分散金刚石收入预测（2027-2032）&amp;（万元）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全球不同应用超分散金刚石收入市场份额预测（2027-2032）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中国不同应用超分散金刚石销量（2021-2026）&amp;（千克）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115： 中国不同应用超分散金刚石销量市场份额（2021-2026）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中国不同应用超分散金刚石销量预测（2027-2032）&amp;（千克）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117： 中国市场不同应用超分散金刚石销量市场份额预测（2027-2032）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中国不同应用超分散金刚石收入（2021-2026）&amp;（万元）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中国不同应用超分散金刚石收入市场份额（2021-2026）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中国不同应用超分散金刚石收入预测（2027-2032）&amp;（万元）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中国不同应用超分散金刚石收入市场份额预测（2027-2032）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超分散金刚石行业发展趋势</w:t>
      </w:r>
      <w:r>
        <w:rPr>
          <w:rFonts w:hint="eastAsia"/>
        </w:rPr>
        <w:br/>
      </w:r>
      <w:r>
        <w:rPr>
          <w:rFonts w:hint="eastAsia"/>
        </w:rPr>
        <w:t>　　表 123： 超分散金刚石行业主要驱动因素</w:t>
      </w:r>
      <w:r>
        <w:rPr>
          <w:rFonts w:hint="eastAsia"/>
        </w:rPr>
        <w:br/>
      </w:r>
      <w:r>
        <w:rPr>
          <w:rFonts w:hint="eastAsia"/>
        </w:rPr>
        <w:t>　　表 124： 超分散金刚石行业供应链分析</w:t>
      </w:r>
      <w:r>
        <w:rPr>
          <w:rFonts w:hint="eastAsia"/>
        </w:rPr>
        <w:br/>
      </w:r>
      <w:r>
        <w:rPr>
          <w:rFonts w:hint="eastAsia"/>
        </w:rPr>
        <w:t>　　表 125： 超分散金刚石上游原料供应商</w:t>
      </w:r>
      <w:r>
        <w:rPr>
          <w:rFonts w:hint="eastAsia"/>
        </w:rPr>
        <w:br/>
      </w:r>
      <w:r>
        <w:rPr>
          <w:rFonts w:hint="eastAsia"/>
        </w:rPr>
        <w:t>　　表 126： 超分散金刚石主要地区不同应用客户分析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超分散金刚石典型经销商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超分散金刚石产品图片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全球不同产品类型超分散金刚石销售额2021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全球不同产品类型超分散金刚石市场份额2025 &amp; 2032</w:t>
      </w:r>
      <w:r>
        <w:rPr>
          <w:rFonts w:hint="eastAsia"/>
        </w:rPr>
        <w:br/>
      </w:r>
      <w:r>
        <w:rPr>
          <w:rFonts w:hint="eastAsia"/>
        </w:rPr>
        <w:t>　　图 4： 干粉型产品图片</w:t>
      </w:r>
      <w:r>
        <w:rPr>
          <w:rFonts w:hint="eastAsia"/>
        </w:rPr>
        <w:br/>
      </w:r>
      <w:r>
        <w:rPr>
          <w:rFonts w:hint="eastAsia"/>
        </w:rPr>
        <w:t>　　图 5： 水性/油性分散液产品图片</w:t>
      </w:r>
      <w:r>
        <w:rPr>
          <w:rFonts w:hint="eastAsia"/>
        </w:rPr>
        <w:br/>
      </w:r>
      <w:r>
        <w:rPr>
          <w:rFonts w:hint="eastAsia"/>
        </w:rPr>
        <w:t>　　图 6： 浆料型产品图片</w:t>
      </w:r>
      <w:r>
        <w:rPr>
          <w:rFonts w:hint="eastAsia"/>
        </w:rPr>
        <w:br/>
      </w:r>
      <w:r>
        <w:rPr>
          <w:rFonts w:hint="eastAsia"/>
        </w:rPr>
        <w:t>　　图 7： 全球不同粒径超分散金刚石销售额2021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全球不同粒径超分散金刚石市场份额2025 &amp; 2032</w:t>
      </w:r>
      <w:r>
        <w:rPr>
          <w:rFonts w:hint="eastAsia"/>
        </w:rPr>
        <w:br/>
      </w:r>
      <w:r>
        <w:rPr>
          <w:rFonts w:hint="eastAsia"/>
        </w:rPr>
        <w:t>　　图 9： 粒径≤5 nm产品图片</w:t>
      </w:r>
      <w:r>
        <w:rPr>
          <w:rFonts w:hint="eastAsia"/>
        </w:rPr>
        <w:br/>
      </w:r>
      <w:r>
        <w:rPr>
          <w:rFonts w:hint="eastAsia"/>
        </w:rPr>
        <w:t>　　图 10： 粒径 5–20 nm产品图片</w:t>
      </w:r>
      <w:r>
        <w:rPr>
          <w:rFonts w:hint="eastAsia"/>
        </w:rPr>
        <w:br/>
      </w:r>
      <w:r>
        <w:rPr>
          <w:rFonts w:hint="eastAsia"/>
        </w:rPr>
        <w:t>　　图 11： 粒径 ≥20 nm产品图片</w:t>
      </w:r>
      <w:r>
        <w:rPr>
          <w:rFonts w:hint="eastAsia"/>
        </w:rPr>
        <w:br/>
      </w:r>
      <w:r>
        <w:rPr>
          <w:rFonts w:hint="eastAsia"/>
        </w:rPr>
        <w:t>　　图 12： 全球不同制备工艺超分散金刚石销售额2021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全球不同制备工艺超分散金刚石市场份额2025 &amp; 2032</w:t>
      </w:r>
      <w:r>
        <w:rPr>
          <w:rFonts w:hint="eastAsia"/>
        </w:rPr>
        <w:br/>
      </w:r>
      <w:r>
        <w:rPr>
          <w:rFonts w:hint="eastAsia"/>
        </w:rPr>
        <w:t>　　图 14： 爆轰法产品图片</w:t>
      </w:r>
      <w:r>
        <w:rPr>
          <w:rFonts w:hint="eastAsia"/>
        </w:rPr>
        <w:br/>
      </w:r>
      <w:r>
        <w:rPr>
          <w:rFonts w:hint="eastAsia"/>
        </w:rPr>
        <w:t>　　图 15： 高温高压法产品图片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全球不同应用超分散金刚石市场份额2025 &amp; 2032</w:t>
      </w:r>
      <w:r>
        <w:rPr>
          <w:rFonts w:hint="eastAsia"/>
        </w:rPr>
        <w:br/>
      </w:r>
      <w:r>
        <w:rPr>
          <w:rFonts w:hint="eastAsia"/>
        </w:rPr>
        <w:t>　　图 19： 精密研磨及抛光</w:t>
      </w:r>
      <w:r>
        <w:rPr>
          <w:rFonts w:hint="eastAsia"/>
        </w:rPr>
        <w:br/>
      </w:r>
      <w:r>
        <w:rPr>
          <w:rFonts w:hint="eastAsia"/>
        </w:rPr>
        <w:t>　　图 20： 润滑</w:t>
      </w:r>
      <w:r>
        <w:rPr>
          <w:rFonts w:hint="eastAsia"/>
        </w:rPr>
        <w:br/>
      </w:r>
      <w:r>
        <w:rPr>
          <w:rFonts w:hint="eastAsia"/>
        </w:rPr>
        <w:t>　　图 21： 复合材料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2025年全球前五大生产商超分散金刚石市场份额</w:t>
      </w:r>
      <w:r>
        <w:rPr>
          <w:rFonts w:hint="eastAsia"/>
        </w:rPr>
        <w:br/>
      </w:r>
      <w:r>
        <w:rPr>
          <w:rFonts w:hint="eastAsia"/>
        </w:rPr>
        <w:t>　　图 24： 2025年全球超分散金刚石第一梯队、第二梯队和第三梯队厂商及市场份额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全球超分散金刚石产能、产量、产能利用率及发展趋势（2021-2032）&amp;（千克）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全球超分散金刚石产量、需求量及发展趋势（2021-2032）&amp;（千克）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全球主要地区超分散金刚石产量市场份额（2021-2032）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中国超分散金刚石产能、产量、产能利用率及发展趋势（2021-2032）&amp;（千克）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中国超分散金刚石产量、市场需求量及发展趋势（2021-2032）&amp;（千克）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全球超分散金刚石市场销售额及增长率：（2021-2032）&amp;（万元）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全球市场超分散金刚石市场规模：2021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全球市场超分散金刚石销量及增长率（2021-2032）&amp;（千克）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全球市场超分散金刚石价格趋势（2021-2032）&amp;（元/千克）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34： 全球主要地区超分散金刚石销售收入（2021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全球主要地区超分散金刚石销售收入市场份额（2021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北美市场超分散金刚石销量及增长率（2021-2032）&amp;（千克）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北美市场超分散金刚石收入及增长率（2021-2032）&amp;（万元）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欧洲市场超分散金刚石销量及增长率（2021-2032）&amp;（千克）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欧洲市场超分散金刚石收入及增长率（2021-2032）&amp;（万元）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中国市场超分散金刚石销量及增长率（2021-2032）&amp;（千克）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中国市场超分散金刚石收入及增长率（2021-2032）&amp;（万元）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日本市场超分散金刚石销量及增长率（2021-2032）&amp;（千克）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43： 日本市场超分散金刚石收入及增长率（2021-2032）&amp;（万元）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东南亚市场超分散金刚石销量及增长率（2021-2032）&amp;（千克）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45： 东南亚市场超分散金刚石收入及增长率（2021-2032）&amp;（万元）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印度市场超分散金刚石销量及增长率（2021-2032）&amp;（千克）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47： 印度市场超分散金刚石收入及增长率（2021-2032）&amp;（万元）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南美市场超分散金刚石销量及增长率（2021-2032）&amp;（千克）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49： 南美市场超分散金刚石收入及增长率（2021-2032）&amp;（万元）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中东市场超分散金刚石销量及增长率（2021-2032）&amp;（千克）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51： 中东市场超分散金刚石收入及增长率（2021-2032）&amp;（万元）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全球不同产品类型超分散金刚石价格走势（2021-2032）&amp;（元/千克）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53： 全球不同应用超分散金刚石价格走势（2021-2032）&amp;（元/千克）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54： 超分散金刚石中国企业SWOT分析</w:t>
      </w:r>
      <w:r>
        <w:rPr>
          <w:rFonts w:hint="eastAsia"/>
        </w:rPr>
        <w:br/>
      </w:r>
      <w:r>
        <w:rPr>
          <w:rFonts w:hint="eastAsia"/>
        </w:rPr>
        <w:t>　　图 55： 超分散金刚石产业链</w:t>
      </w:r>
      <w:r>
        <w:rPr>
          <w:rFonts w:hint="eastAsia"/>
        </w:rPr>
        <w:br/>
      </w:r>
      <w:r>
        <w:rPr>
          <w:rFonts w:hint="eastAsia"/>
        </w:rPr>
        <w:t>　　图 56： 超分散金刚石行业采购模式分析</w:t>
      </w:r>
      <w:r>
        <w:rPr>
          <w:rFonts w:hint="eastAsia"/>
        </w:rPr>
        <w:br/>
      </w:r>
      <w:r>
        <w:rPr>
          <w:rFonts w:hint="eastAsia"/>
        </w:rPr>
        <w:t>　　图 57： 超分散金刚石行业生产模式</w:t>
      </w:r>
      <w:r>
        <w:rPr>
          <w:rFonts w:hint="eastAsia"/>
        </w:rPr>
        <w:br/>
      </w:r>
      <w:r>
        <w:rPr>
          <w:rFonts w:hint="eastAsia"/>
        </w:rPr>
        <w:t>　　图 58： 超分散金刚石行业销售模式分析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b898fc0054c3a" w:history="1">
        <w:r>
          <w:rPr>
            <w:rStyle w:val="Hyperlink"/>
          </w:rPr>
          <w:t>全球与中国超分散金刚石行业发展研究及前景分析报告（2026-2032年）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b898fc0054c3a" w:history="1">
        <w:r>
          <w:rPr>
            <w:rStyle w:val="Hyperlink"/>
          </w:rPr>
          <w:t>https://www.20087.com/5/10/ChaoFenSanJinGangShiHangYeQianJingFenXi.html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94e64439940b2" w:history="1">
      <w:r>
        <w:rPr>
          <w:rStyle w:val="Hyperlink"/>
        </w:rPr>
        <w:t>全球与中国超分散金刚石行业发展研究及前景分析报告（2026-2032年）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ChaoFenSanJinGangShiHangYeQianJingFenXi.html" TargetMode="External" Id="R30ab898fc005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ChaoFenSanJinGangShiHangYeQianJingFenXi.html" TargetMode="External" Id="Rae494e644399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2026-06-12T07:44:23Z</dcterms:created>
  <dcterms:modified xsi:type="dcterms:W3CDTF">2026-06-12T08:44:23Z</dcterms:modified>
  <dc:subject>全球与中国超分散金刚石行业发展研究及前景分析报告（2026-2032年）</dc:subject>
  <dc:title>全球与中国超分散金刚石行业发展研究及前景分析报告（2026-2032年）</dc:title>
  <cp:keywords>全球与中国超分散金刚石行业发展研究及前景分析报告（2026-2032年）</cp:keywords>
  <dc:description>全球与中国超分散金刚石行业发展研究及前景分析报告（2026-2032年）</dc:description>
</cp:coreProperties>
</file>