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e92f7ef954bc7" w:history="1">
              <w:r>
                <w:rPr>
                  <w:rStyle w:val="Hyperlink"/>
                </w:rPr>
                <w:t>2025-2031年中国1550nm激光器行业现状与发展前景分析报告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e92f7ef954bc7" w:history="1">
              <w:r>
                <w:rPr>
                  <w:rStyle w:val="Hyperlink"/>
                </w:rPr>
                <w:t>2025-2031年中国1550nm激光器行业现状与发展前景分析报告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e92f7ef954bc7" w:history="1">
                <w:r>
                  <w:rPr>
                    <w:rStyle w:val="Hyperlink"/>
                  </w:rPr>
                  <w:t>https://www.20087.com/5/10/1550nmJiGuangQiXianZhuangYuQianJingFenXi.html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1550nm激光器作为光纤通信、激光雷达与医疗设备中的关键光源，凭借位于低损耗、低色散的光纤传输窗口以及对人眼相对安全的特性，已成为长距离光通信和精密传感领域的主流选择。1550nm激光器主要基于半导体激光技术，包括分布反馈式（DFB）激光器和外腔可调谐激光器，具备窄线宽、高边模抑制比和波长稳定性等优势，满足密集波分复用（DWDM）系统对信道间隔与串扰控制的严苛要求。在光纤传感领域，1550nm激光器广泛应用于分布式声学传感（DAS）、光纤陀螺与周界安防系统，利用相干探测技术实现微弱信号的高灵敏度检测。制造工艺成熟，采用MOCVD外延生长与光刻定义波导结构，确保器件性能的一致性与可靠性。产品封装形式多样，支持蝶形、TO-can及小型化模块集成，适配不同应用场景的安装需求。</w:t>
      </w:r>
      <w:r>
        <w:rPr>
          <w:rFonts w:hint="eastAsia"/>
        </w:rPr>
        <w:br/>
      </w:r>
      <w:r>
        <w:rPr>
          <w:rFonts w:hint="eastAsia"/>
        </w:rPr>
        <w:t>　　未来，1550nm激光器将向更高集成度与多功能融合方向发展，硅光子平台的成熟将推动激光器与调制器、探测器在同一芯片上集成，形成光子集成电路（PIC），显著缩小体积并提升系统稳定性。可调谐范围与调谐速度将进一步提升，满足动态光网络与快速扫描激光雷达的应用需求。在激光雷达领域，窄脉冲、高峰值功率的1550nm光源将支持更远探测距离与更高分辨率，适应自动驾驶与三维测绘场景。量子效率与热管理技术的优化将降低功耗与散热需求，推动在便携式与空间受限设备中的部署。材料体系如量子点激光器将改善温度稳定性，减少温控组件依赖。同时，标准化接口与开放式架构将促进不同厂商模块的互操作性，加速光通信与传感系统的模块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e92f7ef954bc7" w:history="1">
        <w:r>
          <w:rPr>
            <w:rStyle w:val="Hyperlink"/>
          </w:rPr>
          <w:t>2025-2031年中国1550nm激光器行业现状与发展前景分析报告</w:t>
        </w:r>
      </w:hyperlink>
      <w:r>
        <w:rPr>
          <w:rFonts w:hint="eastAsia"/>
        </w:rPr>
        <w:t>》基于国家权威机构及相关协会的详实数据，结合一手调研资料，全面分析了1550nm激光器行业的发展环境、市场规模及未来预测。报告详细解读了1550nm激光器重点地区的市场表现、供需状况及价格趋势，并对1550nm激光器进出口情况进行了前景预测。同时，报告深入探讨了1550nm激光器技术现状与未来发展方向，重点分析了领先企业的经营表现及市场竞争力。通过SWOT分析，报告揭示了1550nm激光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1550nm激光器行业概述</w:t>
      </w:r>
      <w:r>
        <w:rPr>
          <w:rFonts w:hint="eastAsia"/>
        </w:rPr>
        <w:br/>
      </w:r>
      <w:r>
        <w:rPr>
          <w:rFonts w:hint="eastAsia"/>
        </w:rPr>
        <w:t>　　第一节 1550nm激光器定义与分类</w:t>
      </w:r>
      <w:r>
        <w:rPr>
          <w:rFonts w:hint="eastAsia"/>
        </w:rPr>
        <w:br/>
      </w:r>
      <w:r>
        <w:rPr>
          <w:rFonts w:hint="eastAsia"/>
        </w:rPr>
        <w:t>　　第二节 1550nm激光器应用领域</w:t>
      </w:r>
      <w:r>
        <w:rPr>
          <w:rFonts w:hint="eastAsia"/>
        </w:rPr>
        <w:br/>
      </w:r>
      <w:r>
        <w:rPr>
          <w:rFonts w:hint="eastAsia"/>
        </w:rPr>
        <w:t>　　第三节 1550nm激光器行业经济指标分析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一、1550nm激光器行业赢利性评估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二、1550nm激光器行业成长速度分析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三、1550nm激光器附加值提升空间探讨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四、1550nm激光器行业进入壁垒分析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五、1550nm激光器行业风险性评估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六、1550nm激光器行业周期性分析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七、1550nm激光器行业竞争程度指标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八、1550nm激光器行业成熟度综合分析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1550nm激光器产业链及经营模式分析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三、1550nm激光器销售模式与渠道策略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全球1550nm激光器市场发展分析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2024-2025年全球1550nm激光器行业发展分析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一、全球1550nm激光器行业市场规模与趋势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二、全球1550nm激光器行业发展特点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三、全球1550nm激光器行业竞争格局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主要国家与地区1550nm激光器市场分析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2025-2031年全球1550nm激光器行业发展趋势与前景预测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一、1550nm激光器行业发展趋势</w:t>
      </w:r>
      <w:r>
        <w:rPr>
          <w:rFonts w:hint="eastAsia"/>
        </w:rPr>
        <w:br/>
      </w:r>
      <w:r>
        <w:rPr>
          <w:rFonts w:hint="eastAsia"/>
        </w:rPr>
        <w:t>　　　　二、1550nm激光器行业发展潜力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中国1550nm激光器行业市场分析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2024-2025年1550nm激光器产能与投资动态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一、国内1550nm激光器产能现状与利用效率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二、1550nm激光器产能扩张与投资动态分析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2025-2031年1550nm激光器行业产量统计与趋势预测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一、2019-2024年1550nm激光器行业产量与增长趋势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1、2019-2024年1550nm激光器产量及增长趋势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2、2019-2024年1550nm激光器细分产品产量及份额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二、1550nm激光器产量影响因素分析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三、2025-2031年1550nm激光器产量预测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2025-2031年1550nm激光器市场需求与销售分析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一、2024-2025年1550nm激光器行业需求现状</w:t>
      </w:r>
      <w:r>
        <w:rPr>
          <w:rFonts w:hint="eastAsia"/>
        </w:rPr>
        <w:br/>
      </w:r>
      <w:r>
        <w:rPr>
          <w:rFonts w:hint="eastAsia"/>
        </w:rPr>
        <w:t>　　　　二、1550nm激光器客户群体与需求特点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三、2019-2024年1550nm激光器行业销售规模分析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四、2025-2031年1550nm激光器市场增长潜力与规模预测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2024-2025年1550nm激光器行业技术发展现状及趋势分析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1550nm激光器行业技术发展现状分析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国内外1550nm激光器行业技术差距分析及差距形成的主要原因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1550nm激光器行业技术发展方向、趋势预测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提升1550nm激光器行业技术能力策略建议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中国1550nm激光器细分市场分析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一、2024-2025年1550nm激光器主要细分产品市场现状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1550nm激光器价格机制与竞争策略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一、2019-2024年1550nm激光器市场价格走势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1550nm激光器定价策略与方法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2025-2031年1550nm激光器价格竞争态势与趋势预测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中国1550nm激光器行业重点区域市场研究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2024-2025年重点区域1550nm激光器市场发展概况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二、2019-2024年1550nm激光器市场需求规模情况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三、2025-2031年1550nm激光器行业发展潜力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二、2019-2024年1550nm激光器市场需求规模情况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三、2025-2031年1550nm激光器行业发展潜力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二、2019-2024年1550nm激光器市场需求规模情况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三、2025-2031年1550nm激光器行业发展潜力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二、2019-2024年1550nm激光器市场需求规模情况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三、2025-2031年1550nm激光器行业发展潜力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二、2019-2024年1550nm激光器市场需求规模情况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三、2025-2031年1550nm激光器行业发展潜力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2019-2024年中国1550nm激光器行业进出口情况分析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1550nm激光器行业进口规模与来源分析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一、2019-2024年1550nm激光器进口规模分析</w:t>
      </w:r>
      <w:r>
        <w:rPr>
          <w:rFonts w:hint="eastAsia"/>
        </w:rPr>
        <w:br/>
      </w:r>
      <w:r>
        <w:rPr>
          <w:rFonts w:hint="eastAsia"/>
        </w:rPr>
        <w:t>　　　　二、1550nm激光器主要进口来源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1550nm激光器行业出口规模与目的地分析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一、2019-2024年1550nm激光器出口规模分析</w:t>
      </w:r>
      <w:r>
        <w:rPr>
          <w:rFonts w:hint="eastAsia"/>
        </w:rPr>
        <w:br/>
      </w:r>
      <w:r>
        <w:rPr>
          <w:rFonts w:hint="eastAsia"/>
        </w:rPr>
        <w:t>　　　　二、1550nm激光器主要出口目的地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2019-2024年中国1550nm激光器总体规模与财务指标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中国1550nm激光器行业总体规模分析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一、1550nm激光器企业数量与结构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二、1550nm激光器从业人员规模</w:t>
      </w:r>
      <w:r>
        <w:rPr>
          <w:rFonts w:hint="eastAsia"/>
        </w:rPr>
        <w:br/>
      </w:r>
      <w:r>
        <w:rPr>
          <w:rFonts w:hint="eastAsia"/>
        </w:rPr>
        <w:t>　　　　三、1550nm激光器行业资产状况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中国1550nm激光器行业财务指标总体分析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1550nm激光器行业重点企业经营状况分析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1550nm激光器重点企业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1550nm激光器领先企业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1550nm激光器标杆企业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1550nm激光器代表企业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1550nm激光器龙头企业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1550nm激光器重点企业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中国1550nm激光器行业竞争格局分析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1550nm激光器行业竞争格局总览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2024-2025年1550nm激光器行业竞争力分析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一、1550nm激光器供应商议价能力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四、1550nm激光器替代品威胁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2019-2024年1550nm激光器行业企业并购活动分析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2024-2025年1550nm激光器行业会展与招投标活动分析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一、1550nm激光器行业会展活动及其市场影响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2025年中国1550nm激光器企业发展策略分析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1550nm激光器市场策略分析</w:t>
      </w:r>
      <w:r>
        <w:rPr>
          <w:rFonts w:hint="eastAsia"/>
        </w:rPr>
        <w:br/>
      </w:r>
      <w:r>
        <w:rPr>
          <w:rFonts w:hint="eastAsia"/>
        </w:rPr>
        <w:t>　　　　一、1550nm激光器市场定位与拓展策略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二、1550nm激光器市场细分与目标客户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1550nm激光器销售策略分析</w:t>
      </w:r>
      <w:r>
        <w:rPr>
          <w:rFonts w:hint="eastAsia"/>
        </w:rPr>
        <w:br/>
      </w:r>
      <w:r>
        <w:rPr>
          <w:rFonts w:hint="eastAsia"/>
        </w:rPr>
        <w:t>　　　　一、1550nm激光器销售渠道与网络建设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提高1550nm激光器企业竞争力建议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一、1550nm激光器技术创新与管理优化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1550nm激光器品牌战略思考</w:t>
      </w:r>
      <w:r>
        <w:rPr>
          <w:rFonts w:hint="eastAsia"/>
        </w:rPr>
        <w:br/>
      </w:r>
      <w:r>
        <w:rPr>
          <w:rFonts w:hint="eastAsia"/>
        </w:rPr>
        <w:t>　　　　一、1550nm激光器品牌建设与维护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二、1550nm激光器品牌影响力与市场竞争力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中国1550nm激光器行业风险与对策</w:t>
      </w:r>
      <w:r>
        <w:rPr>
          <w:rFonts w:hint="eastAsia"/>
        </w:rPr>
        <w:br/>
      </w:r>
      <w:r>
        <w:rPr>
          <w:rFonts w:hint="eastAsia"/>
        </w:rPr>
        <w:t>　　第一节 1550nm激光器行业SWOT分析</w:t>
      </w:r>
      <w:r>
        <w:rPr>
          <w:rFonts w:hint="eastAsia"/>
        </w:rPr>
        <w:br/>
      </w:r>
      <w:r>
        <w:rPr>
          <w:rFonts w:hint="eastAsia"/>
        </w:rPr>
        <w:t>　　　　一、1550nm激光器行业优势分析</w:t>
      </w:r>
      <w:r>
        <w:rPr>
          <w:rFonts w:hint="eastAsia"/>
        </w:rPr>
        <w:br/>
      </w:r>
      <w:r>
        <w:rPr>
          <w:rFonts w:hint="eastAsia"/>
        </w:rPr>
        <w:t>　　　　二、1550nm激光器行业劣势分析</w:t>
      </w:r>
      <w:r>
        <w:rPr>
          <w:rFonts w:hint="eastAsia"/>
        </w:rPr>
        <w:br/>
      </w:r>
      <w:r>
        <w:rPr>
          <w:rFonts w:hint="eastAsia"/>
        </w:rPr>
        <w:t>　　　　三、1550nm激光器市场机会探索</w:t>
      </w:r>
      <w:r>
        <w:rPr>
          <w:rFonts w:hint="eastAsia"/>
        </w:rPr>
        <w:br/>
      </w:r>
      <w:r>
        <w:rPr>
          <w:rFonts w:hint="eastAsia"/>
        </w:rPr>
        <w:t>　　　　四、1550nm激光器市场威胁评估</w:t>
      </w:r>
      <w:r>
        <w:rPr>
          <w:rFonts w:hint="eastAsia"/>
        </w:rPr>
        <w:br/>
      </w:r>
      <w:r>
        <w:rPr>
          <w:rFonts w:hint="eastAsia"/>
        </w:rPr>
        <w:t>　　第二节 1550nm激光器行业风险及对策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2025-2031年中国1550nm激光器行业前景与发展趋势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1550nm激光器行业发展环境分析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2025-2031年1550nm激光器行业发展趋势与方向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一、1550nm激光器行业发展方向预测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二、1550nm激光器发展趋势分析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2025-2031年1550nm激光器行业发展潜力与机遇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一、1550nm激光器市场发展潜力评估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二、1550nm激光器新兴市场与机遇探索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1550nm激光器行业研究结论与建议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中^智^林^－1550nm激光器行业发展建议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1550nm激光器行业类别</w:t>
      </w:r>
      <w:r>
        <w:rPr>
          <w:rFonts w:hint="eastAsia"/>
        </w:rPr>
        <w:br/>
      </w:r>
      <w:r>
        <w:rPr>
          <w:rFonts w:hint="eastAsia"/>
        </w:rPr>
        <w:t>　　图表 1550nm激光器行业产业链调研</w:t>
      </w:r>
      <w:r>
        <w:rPr>
          <w:rFonts w:hint="eastAsia"/>
        </w:rPr>
        <w:br/>
      </w:r>
      <w:r>
        <w:rPr>
          <w:rFonts w:hint="eastAsia"/>
        </w:rPr>
        <w:t>　　图表 1550nm激光器行业现状</w:t>
      </w:r>
      <w:r>
        <w:rPr>
          <w:rFonts w:hint="eastAsia"/>
        </w:rPr>
        <w:br/>
      </w:r>
      <w:r>
        <w:rPr>
          <w:rFonts w:hint="eastAsia"/>
        </w:rPr>
        <w:t>　　图表 1550nm激光器行业标准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2024年中国1550nm激光器行业产能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2019-2024年中国1550nm激光器行业产量统计</w:t>
      </w:r>
      <w:r>
        <w:rPr>
          <w:rFonts w:hint="eastAsia"/>
        </w:rPr>
        <w:br/>
      </w:r>
      <w:r>
        <w:rPr>
          <w:rFonts w:hint="eastAsia"/>
        </w:rPr>
        <w:t>　　图表 1550nm激光器行业动态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2019-2024年中国1550nm激光器市场需求量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2024年中国1550nm激光器行业需求区域调研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2019-2024年中国1550nm激光器行情</w:t>
      </w:r>
      <w:r>
        <w:rPr>
          <w:rFonts w:hint="eastAsia"/>
        </w:rPr>
        <w:br/>
      </w:r>
      <w:r>
        <w:rPr>
          <w:rFonts w:hint="eastAsia"/>
        </w:rPr>
        <w:t>　　图表 2019-2024年中国1550nm激光器价格走势图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2019-2024年中国1550nm激光器进口统计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2019-2024年中国1550nm激光器出口统计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2019-2024年中国1550nm激光器行业企业数量统计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**地区1550nm激光器市场规模</w:t>
      </w:r>
      <w:r>
        <w:rPr>
          <w:rFonts w:hint="eastAsia"/>
        </w:rPr>
        <w:br/>
      </w:r>
      <w:r>
        <w:rPr>
          <w:rFonts w:hint="eastAsia"/>
        </w:rPr>
        <w:t>　　图表 **地区1550nm激光器行业市场需求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**地区1550nm激光器市场调研</w:t>
      </w:r>
      <w:r>
        <w:rPr>
          <w:rFonts w:hint="eastAsia"/>
        </w:rPr>
        <w:br/>
      </w:r>
      <w:r>
        <w:rPr>
          <w:rFonts w:hint="eastAsia"/>
        </w:rPr>
        <w:t>　　图表 **地区1550nm激光器行业市场需求分析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**地区1550nm激光器市场规模</w:t>
      </w:r>
      <w:r>
        <w:rPr>
          <w:rFonts w:hint="eastAsia"/>
        </w:rPr>
        <w:br/>
      </w:r>
      <w:r>
        <w:rPr>
          <w:rFonts w:hint="eastAsia"/>
        </w:rPr>
        <w:t>　　图表 **地区1550nm激光器行业市场需求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**地区1550nm激光器市场调研</w:t>
      </w:r>
      <w:r>
        <w:rPr>
          <w:rFonts w:hint="eastAsia"/>
        </w:rPr>
        <w:br/>
      </w:r>
      <w:r>
        <w:rPr>
          <w:rFonts w:hint="eastAsia"/>
        </w:rPr>
        <w:t>　　图表 **地区1550nm激光器行业市场需求分析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1550nm激光器行业竞争对手分析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1550nm激光器重点企业（三）成长能力情况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2025-2031年中国1550nm激光器行业产能预测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2025-2031年中国1550nm激光器行业产量预测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2025-2031年中国1550nm激光器市场需求预测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2025-2031年中国1550nm激光器行业市场规模预测</w:t>
      </w:r>
      <w:r>
        <w:rPr>
          <w:rFonts w:hint="eastAsia"/>
        </w:rPr>
        <w:br/>
      </w:r>
      <w:r>
        <w:rPr>
          <w:rFonts w:hint="eastAsia"/>
        </w:rPr>
        <w:t>　　图表 1550nm激光器行业准入条件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2025-2031年中国1550nm激光器行业信息化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2025-2031年中国1550nm激光器市场前景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2025-2031年中国1550nm激光器行业风险分析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2025-2031年中国1550nm激光器行业发展趋势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e92f7ef954bc7" w:history="1">
        <w:r>
          <w:rPr>
            <w:rStyle w:val="Hyperlink"/>
          </w:rPr>
          <w:t>2025-2031年中国1550nm激光器行业现状与发展前景分析报告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e92f7ef954bc7" w:history="1">
        <w:r>
          <w:rPr>
            <w:rStyle w:val="Hyperlink"/>
          </w:rPr>
          <w:t>https://www.20087.com/5/10/1550nmJiGuangQiXianZhuangYuQianJingFenXi.html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fe5fae8c4b2c" w:history="1">
      <w:r>
        <w:rPr>
          <w:rStyle w:val="Hyperlink"/>
        </w:rPr>
        <w:t>2025-2031年中国1550nm激光器行业现状与发展前景分析报告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1550nmJiGuangQiXianZhuangYuQianJingFenXi.html" TargetMode="External" Id="R118e92f7ef95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1550nmJiGuangQiXianZhuangYuQianJingFenXi.html" TargetMode="External" Id="R6cecfe5fae8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2025-09-07T06:38:25Z</dcterms:created>
  <dcterms:modified xsi:type="dcterms:W3CDTF">2025-09-07T07:38:25Z</dcterms:modified>
  <dc:subject>2025-2031年中国1550nm激光器行业现状与发展前景分析报告</dc:subject>
  <dc:title>2025-2031年中国1550nm激光器行业现状与发展前景分析报告</dc:title>
  <cp:keywords>2025-2031年中国1550nm激光器行业现状与发展前景分析报告</cp:keywords>
  <dc:description>2025-2031年中国1550nm激光器行业现状与发展前景分析报告</dc:description>
</cp:coreProperties>
</file>