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fde6edf9a4215" w:history="1">
              <w:r>
                <w:rPr>
                  <w:rStyle w:val="Hyperlink"/>
                </w:rPr>
                <w:t>2025-2031年中国RFID阅读器行业调研与前景趋势报告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fde6edf9a4215" w:history="1">
              <w:r>
                <w:rPr>
                  <w:rStyle w:val="Hyperlink"/>
                </w:rPr>
                <w:t>2025-2031年中国RFID阅读器行业调研与前景趋势报告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fde6edf9a4215" w:history="1">
                <w:r>
                  <w:rPr>
                    <w:rStyle w:val="Hyperlink"/>
                  </w:rPr>
                  <w:t>https://www.20087.com/5/20/RFIDYueDuQiFaZhanXianZhuangQianJing.html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阅读器作为射频识别系统的核心硬件，负责与电子标签进行无线通信，实现物品识别、定位与数据交换，广泛应用于零售盘点、物流追踪、资产管理及智能制造场景。RFID阅读器按频段分为LF、HF、UHF及微波类型，其中UHF RFID因读取距离远、多标签识别能力强成为主流。固定式阅读器普遍支持PoE供电与工业防护等级，手持终端则集成条码扫描与4G/Wi-Fi连接。然而，RFID阅读器在金属/液体环境下的信号衰减、密集标签场景的碰撞冲突、以及不同厂商协议兼容性问题仍影响部署效果。</w:t>
      </w:r>
      <w:r>
        <w:rPr>
          <w:rFonts w:hint="eastAsia"/>
        </w:rPr>
        <w:br/>
      </w:r>
      <w:r>
        <w:rPr>
          <w:rFonts w:hint="eastAsia"/>
        </w:rPr>
        <w:t>　　未来，RFID阅读器将向高灵敏度、边缘智能与多技术融合演进。相位测距与多天线波束成形技术将实现厘米级定位精度，支撑数字孪生工厂的实时资产映射。内置AI芯片可本地完成标签分类、异常检测与数据压缩，降低云端负载。阅读器将与5G基站、Wi-Fi 6 AP及UWB锚点集成，构建多模态室内定位网络。在绿色制造推动下，无源反向散射通信技术将支持超低功耗标签与阅读器协同。同时，软件定义无线电（SDR）架构将使阅读器灵活适配全球频谱法规。长远看，RFID阅读器将从“识别终端”升级为“物理世界数据采集神经元”，成为产业物联网感知层的关键枢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dbfde6edf9a4215" w:history="1">
        <w:r>
          <w:rPr>
            <w:rStyle w:val="Hyperlink"/>
          </w:rPr>
          <w:t>2025-2031年中国RFID阅读器行业调研与前景趋势报告</w:t>
        </w:r>
      </w:hyperlink>
      <w:r>
        <w:rPr>
          <w:rFonts w:hint="eastAsia"/>
        </w:rPr>
        <w:t>基于统计局、相关行业协会及科研机构的详实数据，分析RFID阅读器行业市场规模、价格走势及供需变化，梳理RFID阅读器产业链结构与细分领域表现。报告评估RFID阅读器市场竞争格局与品牌集中度，研究RFID阅读器重点企业经营策略与行业驱动力，结合RFID阅读器技术发展现状与创新方向，预测RFID阅读器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RFID阅读器行业概述</w:t>
      </w:r>
      <w:r>
        <w:rPr>
          <w:rFonts w:hint="eastAsia"/>
        </w:rPr>
        <w:br/>
      </w:r>
      <w:r>
        <w:rPr>
          <w:rFonts w:hint="eastAsia"/>
        </w:rPr>
        <w:t>　　第一节 RFID阅读器定义与分类</w:t>
      </w:r>
      <w:r>
        <w:rPr>
          <w:rFonts w:hint="eastAsia"/>
        </w:rPr>
        <w:br/>
      </w:r>
      <w:r>
        <w:rPr>
          <w:rFonts w:hint="eastAsia"/>
        </w:rPr>
        <w:t>　　第二节 RFID阅读器应用领域</w:t>
      </w:r>
      <w:r>
        <w:rPr>
          <w:rFonts w:hint="eastAsia"/>
        </w:rPr>
        <w:br/>
      </w:r>
      <w:r>
        <w:rPr>
          <w:rFonts w:hint="eastAsia"/>
        </w:rPr>
        <w:t>　　第三节 RFID阅读器行业经济指标分析</w:t>
      </w:r>
      <w:r>
        <w:rPr>
          <w:rFonts w:hint="eastAsia"/>
        </w:rPr>
        <w:br/>
      </w:r>
      <w:r>
        <w:rPr>
          <w:rFonts w:hint="eastAsia"/>
        </w:rPr>
        <w:t>　　　　一、RFID阅读器行业赢利性评估</w:t>
      </w:r>
      <w:r>
        <w:rPr>
          <w:rFonts w:hint="eastAsia"/>
        </w:rPr>
        <w:br/>
      </w:r>
      <w:r>
        <w:rPr>
          <w:rFonts w:hint="eastAsia"/>
        </w:rPr>
        <w:t>　　　　二、RFID阅读器行业成长速度分析</w:t>
      </w:r>
      <w:r>
        <w:rPr>
          <w:rFonts w:hint="eastAsia"/>
        </w:rPr>
        <w:br/>
      </w:r>
      <w:r>
        <w:rPr>
          <w:rFonts w:hint="eastAsia"/>
        </w:rPr>
        <w:t>　　　　三、RFID阅读器附加值提升空间探讨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四、RFID阅读器行业进入壁垒分析</w:t>
      </w:r>
      <w:r>
        <w:rPr>
          <w:rFonts w:hint="eastAsia"/>
        </w:rPr>
        <w:br/>
      </w:r>
      <w:r>
        <w:rPr>
          <w:rFonts w:hint="eastAsia"/>
        </w:rPr>
        <w:t>　　　　五、RFID阅读器行业风险性评估</w:t>
      </w:r>
      <w:r>
        <w:rPr>
          <w:rFonts w:hint="eastAsia"/>
        </w:rPr>
        <w:br/>
      </w:r>
      <w:r>
        <w:rPr>
          <w:rFonts w:hint="eastAsia"/>
        </w:rPr>
        <w:t>　　　　六、RFID阅读器行业周期性分析</w:t>
      </w:r>
      <w:r>
        <w:rPr>
          <w:rFonts w:hint="eastAsia"/>
        </w:rPr>
        <w:br/>
      </w:r>
      <w:r>
        <w:rPr>
          <w:rFonts w:hint="eastAsia"/>
        </w:rPr>
        <w:t>　　　　七、RFID阅读器行业竞争程度指标</w:t>
      </w:r>
      <w:r>
        <w:rPr>
          <w:rFonts w:hint="eastAsia"/>
        </w:rPr>
        <w:br/>
      </w:r>
      <w:r>
        <w:rPr>
          <w:rFonts w:hint="eastAsia"/>
        </w:rPr>
        <w:t>　　　　八、RFID阅读器行业成熟度综合分析</w:t>
      </w:r>
      <w:r>
        <w:rPr>
          <w:rFonts w:hint="eastAsia"/>
        </w:rPr>
        <w:br/>
      </w:r>
      <w:r>
        <w:rPr>
          <w:rFonts w:hint="eastAsia"/>
        </w:rPr>
        <w:t>　　第四节 RFID阅读器产业链及经营模式分析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三、RFID阅读器销售模式与渠道策略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全球RFID阅读器市场发展分析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2024-2025年全球RFID阅读器行业发展分析</w:t>
      </w:r>
      <w:r>
        <w:rPr>
          <w:rFonts w:hint="eastAsia"/>
        </w:rPr>
        <w:br/>
      </w:r>
      <w:r>
        <w:rPr>
          <w:rFonts w:hint="eastAsia"/>
        </w:rPr>
        <w:t>　　　　一、全球RFID阅读器行业市场规模与趋势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二、全球RFID阅读器行业发展特点</w:t>
      </w:r>
      <w:r>
        <w:rPr>
          <w:rFonts w:hint="eastAsia"/>
        </w:rPr>
        <w:br/>
      </w:r>
      <w:r>
        <w:rPr>
          <w:rFonts w:hint="eastAsia"/>
        </w:rPr>
        <w:t>　　　　三、全球RFID阅读器行业竞争格局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主要国家与地区RFID阅读器市场分析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2025-2031年全球RFID阅读器行业发展趋势与前景预测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一、RFID阅读器行业发展趋势</w:t>
      </w:r>
      <w:r>
        <w:rPr>
          <w:rFonts w:hint="eastAsia"/>
        </w:rPr>
        <w:br/>
      </w:r>
      <w:r>
        <w:rPr>
          <w:rFonts w:hint="eastAsia"/>
        </w:rPr>
        <w:t>　　　　二、RFID阅读器行业发展潜力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中国RFID阅读器行业市场分析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2024-2025年RFID阅读器产能与投资动态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一、国内RFID阅读器产能现状与利用效率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二、RFID阅读器产能扩张与投资动态分析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2025-2031年RFID阅读器行业产量统计与趋势预测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一、2019-2024年RFID阅读器行业产量与增长趋势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1、2019-2024年RFID阅读器产量及增长趋势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2、2019-2024年RFID阅读器细分产品产量及份额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二、RFID阅读器产量影响因素分析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三、2025-2031年RFID阅读器产量预测</w:t>
      </w:r>
      <w:r>
        <w:rPr>
          <w:rFonts w:hint="eastAsia"/>
        </w:rPr>
        <w:br/>
      </w:r>
      <w:r>
        <w:rPr>
          <w:rFonts w:hint="eastAsia"/>
        </w:rPr>
        <w:t>　　第三节 2025-2031年RFID阅读器市场需求与销售分析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一、2024-2025年RFID阅读器行业需求现状</w:t>
      </w:r>
      <w:r>
        <w:rPr>
          <w:rFonts w:hint="eastAsia"/>
        </w:rPr>
        <w:br/>
      </w:r>
      <w:r>
        <w:rPr>
          <w:rFonts w:hint="eastAsia"/>
        </w:rPr>
        <w:t>　　　　二、RFID阅读器客户群体与需求特点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三、2019-2024年RFID阅读器行业销售规模分析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四、2025-2031年RFID阅读器市场增长潜力与规模预测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2024-2025年RFID阅读器行业技术发展现状及趋势分析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RFID阅读器行业技术发展现状分析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国内外RFID阅读器行业技术差距分析及差距形成的主要原因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RFID阅读器行业技术发展方向、趋势预测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提升RFID阅读器行业技术能力策略建议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中国RFID阅读器细分市场分析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一、2024-2025年RFID阅读器主要细分产品市场现状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RFID阅读器价格机制与竞争策略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一、2019-2024年RFID阅读器市场价格走势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RFID阅读器定价策略与方法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2025-2031年RFID阅读器价格竞争态势与趋势预测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中国RFID阅读器行业重点区域市场研究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2024-2025年重点区域RFID阅读器市场发展概况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二、2019-2024年RFID阅读器市场需求规模情况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三、2025-2031年RFID阅读器行业发展潜力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二、2019-2024年RFID阅读器市场需求规模情况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三、2025-2031年RFID阅读器行业发展潜力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二、2019-2024年RFID阅读器市场需求规模情况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三、2025-2031年RFID阅读器行业发展潜力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二、2019-2024年RFID阅读器市场需求规模情况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三、2025-2031年RFID阅读器行业发展潜力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二、2019-2024年RFID阅读器市场需求规模情况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三、2025-2031年RFID阅读器行业发展潜力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2019-2024年中国RFID阅读器行业进出口情况分析</w:t>
      </w:r>
      <w:r>
        <w:rPr>
          <w:rFonts w:hint="eastAsia"/>
        </w:rPr>
        <w:br/>
      </w:r>
      <w:r>
        <w:rPr>
          <w:rFonts w:hint="eastAsia"/>
        </w:rPr>
        <w:t>　　第一节 RFID阅读器行业进口规模与来源分析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一、2019-2024年RFID阅读器进口规模分析</w:t>
      </w:r>
      <w:r>
        <w:rPr>
          <w:rFonts w:hint="eastAsia"/>
        </w:rPr>
        <w:br/>
      </w:r>
      <w:r>
        <w:rPr>
          <w:rFonts w:hint="eastAsia"/>
        </w:rPr>
        <w:t>　　　　二、RFID阅读器主要进口来源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RFID阅读器行业出口规模与目的地分析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一、2019-2024年RFID阅读器出口规模分析</w:t>
      </w:r>
      <w:r>
        <w:rPr>
          <w:rFonts w:hint="eastAsia"/>
        </w:rPr>
        <w:br/>
      </w:r>
      <w:r>
        <w:rPr>
          <w:rFonts w:hint="eastAsia"/>
        </w:rPr>
        <w:t>　　　　二、RFID阅读器主要出口目的地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2019-2024年中国RFID阅读器总体规模与财务指标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中国RFID阅读器行业总体规模分析</w:t>
      </w:r>
      <w:r>
        <w:rPr>
          <w:rFonts w:hint="eastAsia"/>
        </w:rPr>
        <w:br/>
      </w:r>
      <w:r>
        <w:rPr>
          <w:rFonts w:hint="eastAsia"/>
        </w:rPr>
        <w:t>　　　　一、RFID阅读器企业数量与结构</w:t>
      </w:r>
      <w:r>
        <w:rPr>
          <w:rFonts w:hint="eastAsia"/>
        </w:rPr>
        <w:br/>
      </w:r>
      <w:r>
        <w:rPr>
          <w:rFonts w:hint="eastAsia"/>
        </w:rPr>
        <w:t>　　　　二、RFID阅读器从业人员规模</w:t>
      </w:r>
      <w:r>
        <w:rPr>
          <w:rFonts w:hint="eastAsia"/>
        </w:rPr>
        <w:br/>
      </w:r>
      <w:r>
        <w:rPr>
          <w:rFonts w:hint="eastAsia"/>
        </w:rPr>
        <w:t>　　　　三、RFID阅读器行业资产状况</w:t>
      </w:r>
      <w:r>
        <w:rPr>
          <w:rFonts w:hint="eastAsia"/>
        </w:rPr>
        <w:br/>
      </w:r>
      <w:r>
        <w:rPr>
          <w:rFonts w:hint="eastAsia"/>
        </w:rPr>
        <w:t>　　第二节 中国RFID阅读器行业财务指标总体分析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RFID阅读器行业重点企业经营状况分析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RFID阅读器重点企业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RFID阅读器领先企业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RFID阅读器标杆企业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RFID阅读器代表企业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RFID阅读器龙头企业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RFID阅读器重点企业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中国RFID阅读器行业竞争格局分析</w:t>
      </w:r>
      <w:r>
        <w:rPr>
          <w:rFonts w:hint="eastAsia"/>
        </w:rPr>
        <w:br/>
      </w:r>
      <w:r>
        <w:rPr>
          <w:rFonts w:hint="eastAsia"/>
        </w:rPr>
        <w:t>　　第一节 RFID阅读器行业竞争格局总览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2024-2025年RFID阅读器行业竞争力分析</w:t>
      </w:r>
      <w:r>
        <w:rPr>
          <w:rFonts w:hint="eastAsia"/>
        </w:rPr>
        <w:br/>
      </w:r>
      <w:r>
        <w:rPr>
          <w:rFonts w:hint="eastAsia"/>
        </w:rPr>
        <w:t>　　　　一、RFID阅读器供应商议价能力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四、RFID阅读器替代品威胁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2019-2024年RFID阅读器行业企业并购活动分析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2024-2025年RFID阅读器行业会展与招投标活动分析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一、RFID阅读器行业会展活动及其市场影响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2025年中国RFID阅读器企业发展策略分析</w:t>
      </w:r>
      <w:r>
        <w:rPr>
          <w:rFonts w:hint="eastAsia"/>
        </w:rPr>
        <w:br/>
      </w:r>
      <w:r>
        <w:rPr>
          <w:rFonts w:hint="eastAsia"/>
        </w:rPr>
        <w:t>　　第一节 RFID阅读器市场策略分析</w:t>
      </w:r>
      <w:r>
        <w:rPr>
          <w:rFonts w:hint="eastAsia"/>
        </w:rPr>
        <w:br/>
      </w:r>
      <w:r>
        <w:rPr>
          <w:rFonts w:hint="eastAsia"/>
        </w:rPr>
        <w:t>　　　　一、RFID阅读器市场定位与拓展策略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二、RFID阅读器市场细分与目标客户</w:t>
      </w:r>
      <w:r>
        <w:rPr>
          <w:rFonts w:hint="eastAsia"/>
        </w:rPr>
        <w:br/>
      </w:r>
      <w:r>
        <w:rPr>
          <w:rFonts w:hint="eastAsia"/>
        </w:rPr>
        <w:t>　　第二节 RFID阅读器销售策略分析</w:t>
      </w:r>
      <w:r>
        <w:rPr>
          <w:rFonts w:hint="eastAsia"/>
        </w:rPr>
        <w:br/>
      </w:r>
      <w:r>
        <w:rPr>
          <w:rFonts w:hint="eastAsia"/>
        </w:rPr>
        <w:t>　　　　一、RFID阅读器销售渠道与网络建设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提高RFID阅读器企业竞争力建议</w:t>
      </w:r>
      <w:r>
        <w:rPr>
          <w:rFonts w:hint="eastAsia"/>
        </w:rPr>
        <w:br/>
      </w:r>
      <w:r>
        <w:rPr>
          <w:rFonts w:hint="eastAsia"/>
        </w:rPr>
        <w:t>　　　　一、RFID阅读器技术创新与管理优化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RFID阅读器品牌战略思考</w:t>
      </w:r>
      <w:r>
        <w:rPr>
          <w:rFonts w:hint="eastAsia"/>
        </w:rPr>
        <w:br/>
      </w:r>
      <w:r>
        <w:rPr>
          <w:rFonts w:hint="eastAsia"/>
        </w:rPr>
        <w:t>　　　　一、RFID阅读器品牌建设与维护</w:t>
      </w:r>
      <w:r>
        <w:rPr>
          <w:rFonts w:hint="eastAsia"/>
        </w:rPr>
        <w:br/>
      </w:r>
      <w:r>
        <w:rPr>
          <w:rFonts w:hint="eastAsia"/>
        </w:rPr>
        <w:t>　　　　二、RFID阅读器品牌影响力与市场竞争力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中国RFID阅读器行业风险与对策</w:t>
      </w:r>
      <w:r>
        <w:rPr>
          <w:rFonts w:hint="eastAsia"/>
        </w:rPr>
        <w:br/>
      </w:r>
      <w:r>
        <w:rPr>
          <w:rFonts w:hint="eastAsia"/>
        </w:rPr>
        <w:t>　　第一节 RFID阅读器行业SWOT分析</w:t>
      </w:r>
      <w:r>
        <w:rPr>
          <w:rFonts w:hint="eastAsia"/>
        </w:rPr>
        <w:br/>
      </w:r>
      <w:r>
        <w:rPr>
          <w:rFonts w:hint="eastAsia"/>
        </w:rPr>
        <w:t>　　　　一、RFID阅读器行业优势分析</w:t>
      </w:r>
      <w:r>
        <w:rPr>
          <w:rFonts w:hint="eastAsia"/>
        </w:rPr>
        <w:br/>
      </w:r>
      <w:r>
        <w:rPr>
          <w:rFonts w:hint="eastAsia"/>
        </w:rPr>
        <w:t>　　　　二、RFID阅读器行业劣势分析</w:t>
      </w:r>
      <w:r>
        <w:rPr>
          <w:rFonts w:hint="eastAsia"/>
        </w:rPr>
        <w:br/>
      </w:r>
      <w:r>
        <w:rPr>
          <w:rFonts w:hint="eastAsia"/>
        </w:rPr>
        <w:t>　　　　三、RFID阅读器市场机会探索</w:t>
      </w:r>
      <w:r>
        <w:rPr>
          <w:rFonts w:hint="eastAsia"/>
        </w:rPr>
        <w:br/>
      </w:r>
      <w:r>
        <w:rPr>
          <w:rFonts w:hint="eastAsia"/>
        </w:rPr>
        <w:t>　　　　四、RFID阅读器市场威胁评估</w:t>
      </w:r>
      <w:r>
        <w:rPr>
          <w:rFonts w:hint="eastAsia"/>
        </w:rPr>
        <w:br/>
      </w:r>
      <w:r>
        <w:rPr>
          <w:rFonts w:hint="eastAsia"/>
        </w:rPr>
        <w:t>　　第二节 RFID阅读器行业风险及对策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2025-2031年中国RFID阅读器行业前景与发展趋势</w:t>
      </w:r>
      <w:r>
        <w:rPr>
          <w:rFonts w:hint="eastAsia"/>
        </w:rPr>
        <w:br/>
      </w:r>
      <w:r>
        <w:rPr>
          <w:rFonts w:hint="eastAsia"/>
        </w:rPr>
        <w:t>　　第一节 RFID阅读器行业发展环境分析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2025-2031年RFID阅读器行业发展趋势与方向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一、RFID阅读器行业发展方向预测</w:t>
      </w:r>
      <w:r>
        <w:rPr>
          <w:rFonts w:hint="eastAsia"/>
        </w:rPr>
        <w:br/>
      </w:r>
      <w:r>
        <w:rPr>
          <w:rFonts w:hint="eastAsia"/>
        </w:rPr>
        <w:t>　　　　二、RFID阅读器发展趋势分析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2025-2031年RFID阅读器行业发展潜力与机遇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一、RFID阅读器市场发展潜力评估</w:t>
      </w:r>
      <w:r>
        <w:rPr>
          <w:rFonts w:hint="eastAsia"/>
        </w:rPr>
        <w:br/>
      </w:r>
      <w:r>
        <w:rPr>
          <w:rFonts w:hint="eastAsia"/>
        </w:rPr>
        <w:t>　　　　二、RFID阅读器新兴市场与机遇探索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RFID阅读器行业研究结论与建议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(中.智.林)RFID阅读器行业发展建议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2019-2024年中国RFID阅读器市场规模及增长情况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2019-2024年中国RFID阅读器行业产能及增长趋势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2025-2031年中国RFID阅读器行业产能预测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2019-2024年中国RFID阅读器行业产量及增长趋势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2025-2031年中国RFID阅读器行业产量预测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2019-2024年中国RFID阅读器行业市场需求及增长情况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2025-2031年中国RFID阅读器行业市场需求预测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2019-2024年中国RFID阅读器行业利润及增长情况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**地区RFID阅读器市场规模及增长情况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**地区RFID阅读器行业市场需求情况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**地区RFID阅读器市场规模及增长情况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**地区RFID阅读器行业市场需求情况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2019-2024年中国RFID阅读器行业进口量及增速统计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2019-2024年中国RFID阅读器行业出口量及增速统计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RFID阅读器重点企业经营情况分析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2025年RFID阅读器行业壁垒</w:t>
      </w:r>
      <w:r>
        <w:rPr>
          <w:rFonts w:hint="eastAsia"/>
        </w:rPr>
        <w:br/>
      </w:r>
      <w:r>
        <w:rPr>
          <w:rFonts w:hint="eastAsia"/>
        </w:rPr>
        <w:t>　　图表 2025年RFID阅读器市场前景分析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2025-2031年中国RFID阅读器市场需求预测</w:t>
      </w:r>
      <w:r>
        <w:rPr>
          <w:rFonts w:hint="eastAsia"/>
        </w:rPr>
        <w:br/>
      </w:r>
      <w:r>
        <w:rPr>
          <w:rFonts w:hint="eastAsia"/>
        </w:rPr>
        <w:t>　　图表 2025年RFID阅读器发展趋势预测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fde6edf9a4215" w:history="1">
        <w:r>
          <w:rPr>
            <w:rStyle w:val="Hyperlink"/>
          </w:rPr>
          <w:t>2025-2031年中国RFID阅读器行业调研与前景趋势报告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fde6edf9a4215" w:history="1">
        <w:r>
          <w:rPr>
            <w:rStyle w:val="Hyperlink"/>
          </w:rPr>
          <w:t>https://www.20087.com/5/20/RFIDYueDuQiFaZhanXianZhuangQianJing.html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热点：rfid工业读写器、RFID阅读器的主要功能、rfid读写器使用说明、RFID阅读器、rfid标签、RFID阅读器图片、rfid reader、RFID阅读器由什么组成、RFID设备是什么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9f482732a484f" w:history="1">
      <w:r>
        <w:rPr>
          <w:rStyle w:val="Hyperlink"/>
        </w:rPr>
        <w:t>2025-2031年中国RFID阅读器行业调研与前景趋势报告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RFIDYueDuQiFaZhanXianZhuangQianJing.html" TargetMode="External" Id="R5dbfde6edf9a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RFIDYueDuQiFaZhanXianZhuangQianJing.html" TargetMode="External" Id="R9179f482732a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2025-11-03T09:22:06Z</dcterms:created>
  <dcterms:modified xsi:type="dcterms:W3CDTF">2025-11-03T10:22:06Z</dcterms:modified>
  <dc:subject>2025-2031年中国RFID阅读器行业调研与前景趋势报告</dc:subject>
  <dc:title>2025-2031年中国RFID阅读器行业调研与前景趋势报告</dc:title>
  <cp:keywords>2025-2031年中国RFID阅读器行业调研与前景趋势报告</cp:keywords>
  <dc:description>2025-2031年中国RFID阅读器行业调研与前景趋势报告</dc:description>
</cp:coreProperties>
</file>