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d558d57334aea" w:history="1">
              <w:r>
                <w:rPr>
                  <w:rStyle w:val="Hyperlink"/>
                </w:rPr>
                <w:t>2026-2032年全球与中国变幅限位器行业发展调研及行业前景分析报告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d558d57334aea" w:history="1">
              <w:r>
                <w:rPr>
                  <w:rStyle w:val="Hyperlink"/>
                </w:rPr>
                <w:t>2026-2032年全球与中国变幅限位器行业发展调研及行业前景分析报告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d558d57334aea" w:history="1">
                <w:r>
                  <w:rPr>
                    <w:rStyle w:val="Hyperlink"/>
                  </w:rPr>
                  <w:t>https://www.20087.com/5/90/BianFuXianWeiQiDeQianJingQuShi.html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幅限位器是臂架类起重设备（如塔式起重机、履带吊）特有的安全保护装置，专门用于限制吊臂仰角变化范围，防止因过卷扬导致的后翻事故或因过低角度引发的结构失稳。当前该类装置已从简单的机械行程开关升级为集成了倾角传感器、长度传感器及力矩限制器的智能控制系统。现代变幅限位器能够实时计算吊臂实际幅度与额定载荷曲线，一旦检测到接近危险区域，立即触发分级报警并强制切断危险方向动作，保留安全方向操作权限，确保应急处置能力。通信协议的标准化使得变幅限位器能够与整机 PLC 系统及远程监控中心无缝互联，实现数据实时上传与历史轨迹回溯。然而，在强风载荷、地基沉降及长期交变应力作用下，传感器的零点漂移与机械连接件的松动仍是影响精度的主要因素。行业正通过引入双冗余传感器架构与自校准算法，提升系统在动态工况下的可靠性。同时，针对大型化、超高空作业需求，变幅限位器正朝着更高防护等级与更强抗干扰能力方向发展，以适应海上平台及深山峡谷等极端施工环境。</w:t>
      </w:r>
      <w:r>
        <w:rPr>
          <w:rFonts w:hint="eastAsia"/>
        </w:rPr>
        <w:br/>
      </w:r>
      <w:r>
        <w:rPr>
          <w:rFonts w:hint="eastAsia"/>
        </w:rPr>
        <w:t>　　未来，变幅限位器将深度融合环境感知、自适应控制及数字孪生技术，演变为臂架系统的智能安全大脑。市场调研网指出，激光雷达与视觉传感器的融合，将使变幅限位器具备三维空间建模能力，实时识别臂架周边障碍物、高压线及建筑物，实现基于实景的动态幅度限制与防碰撞规划，彻底消除视觉盲区带来的风险。人工智能算法将分析气象数据（风速、风向）与结构应力状态，动态调整安全作业包络线，在保障安全的前提下最大化作业效率。数字孪生技术将构建臂架系统的虚拟映射，实时模拟变幅过程中的力学行为，预测结构疲劳与潜在失稳点，提前发出预警并指导预防性维护。无线无源传感技术的应用，将解决旋转关节处的布线难题，提升安装便捷性与系统可靠性。随着无人化吊装技术的发展，变幅限位器将具备自主决策能力，能够根据任务指令自动规划最优变幅路径，并在异常情况下执行紧急避险动作。标准化开放接口将促进变幅限位器与智慧工地生态系统的深度集成，实现多机协同作业与全局安全调度，引领起重设备安全控制迈向智能化、主动化与本质安全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d558d57334aea" w:history="1">
        <w:r>
          <w:rPr>
            <w:rStyle w:val="Hyperlink"/>
          </w:rPr>
          <w:t>2026-2032年全球与中国变幅限位器行业发展调研及行业前景分析报告</w:t>
        </w:r>
      </w:hyperlink>
      <w:r>
        <w:rPr>
          <w:rFonts w:hint="eastAsia"/>
        </w:rPr>
        <w:t>》，2025年变幅限位器行业市场规模达 亿元，预计2032年市场规模将达 亿元，期间年均复合增长率（CAGR）达 %。报告基于市场调研数据，系统分析了变幅限位器行业的市场现状与发展前景。报告从变幅限位器产业链角度出发，梳理了当前变幅限位器市场规模、价格走势和供需情况，并对未来几年的增长空间作出预测。研究涵盖了变幅限位器行业技术发展现状、创新方向以及重点企业的竞争格局，包括变幅限位器市场集中度和品牌策略分析。报告还针对变幅限位器细分领域和区域市场展开讨论，客观评估了变幅限位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按产品类型细分，全球变幅限位器市场规模2021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刚性限位型</w:t>
      </w:r>
      <w:r>
        <w:rPr>
          <w:rFonts w:hint="eastAsia"/>
        </w:rPr>
        <w:br/>
      </w:r>
      <w:r>
        <w:rPr>
          <w:rFonts w:hint="eastAsia"/>
        </w:rPr>
        <w:t>　　　　1.3.3 弹性缓冲型</w:t>
      </w:r>
      <w:r>
        <w:rPr>
          <w:rFonts w:hint="eastAsia"/>
        </w:rPr>
        <w:br/>
      </w:r>
      <w:r>
        <w:rPr>
          <w:rFonts w:hint="eastAsia"/>
        </w:rPr>
        <w:t>　　　　1.3.4 组合结构型</w:t>
      </w:r>
      <w:r>
        <w:rPr>
          <w:rFonts w:hint="eastAsia"/>
        </w:rPr>
        <w:br/>
      </w:r>
      <w:r>
        <w:rPr>
          <w:rFonts w:hint="eastAsia"/>
        </w:rPr>
        <w:t>　　1.4 产品分类，按调节方式</w:t>
      </w:r>
      <w:r>
        <w:rPr>
          <w:rFonts w:hint="eastAsia"/>
        </w:rPr>
        <w:br/>
      </w:r>
      <w:r>
        <w:rPr>
          <w:rFonts w:hint="eastAsia"/>
        </w:rPr>
        <w:t>　　　　1.4.1 按调节方式细分，全球变幅限位器市场规模2021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固定限位型</w:t>
      </w:r>
      <w:r>
        <w:rPr>
          <w:rFonts w:hint="eastAsia"/>
        </w:rPr>
        <w:br/>
      </w:r>
      <w:r>
        <w:rPr>
          <w:rFonts w:hint="eastAsia"/>
        </w:rPr>
        <w:t>　　　　1.4.3 可调限位型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按应用细分，全球变幅限位器市场规模2021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超声焊接设备</w:t>
      </w:r>
      <w:r>
        <w:rPr>
          <w:rFonts w:hint="eastAsia"/>
        </w:rPr>
        <w:br/>
      </w:r>
      <w:r>
        <w:rPr>
          <w:rFonts w:hint="eastAsia"/>
        </w:rPr>
        <w:t>　　　　1.5.3 超声切割系统</w:t>
      </w:r>
      <w:r>
        <w:rPr>
          <w:rFonts w:hint="eastAsia"/>
        </w:rPr>
        <w:br/>
      </w:r>
      <w:r>
        <w:rPr>
          <w:rFonts w:hint="eastAsia"/>
        </w:rPr>
        <w:t>　　　　1.5.4 精密制造设备</w:t>
      </w:r>
      <w:r>
        <w:rPr>
          <w:rFonts w:hint="eastAsia"/>
        </w:rPr>
        <w:br/>
      </w:r>
      <w:r>
        <w:rPr>
          <w:rFonts w:hint="eastAsia"/>
        </w:rPr>
        <w:t>　　　　1.5.5 工业自动化系统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变幅限位器行业发展总体概况</w:t>
      </w:r>
      <w:r>
        <w:rPr>
          <w:rFonts w:hint="eastAsia"/>
        </w:rPr>
        <w:br/>
      </w:r>
      <w:r>
        <w:rPr>
          <w:rFonts w:hint="eastAsia"/>
        </w:rPr>
        <w:t>　　　　1.6.2 变幅限位器行业发展主要特点</w:t>
      </w:r>
      <w:r>
        <w:rPr>
          <w:rFonts w:hint="eastAsia"/>
        </w:rPr>
        <w:br/>
      </w:r>
      <w:r>
        <w:rPr>
          <w:rFonts w:hint="eastAsia"/>
        </w:rPr>
        <w:t>　　　　1.6.3 变幅限位器行业发展影响因素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变幅限位器有利因素</w:t>
      </w:r>
      <w:r>
        <w:rPr>
          <w:rFonts w:hint="eastAsia"/>
        </w:rPr>
        <w:br/>
      </w:r>
      <w:r>
        <w:rPr>
          <w:rFonts w:hint="eastAsia"/>
        </w:rPr>
        <w:t>　　　　1.6.3 .2 变幅限位器不利因素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全球市场，近三年变幅限位器主要企业占有率及排名（按销量）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变幅限位器主要企业在国际市场占有率（按销量，2023-2026）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2025年变幅限位器主要企业在国际市场排名（按销量）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全球市场主要企业变幅限位器销量（2023-2026）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全球市场，近三年变幅限位器主要企业占有率及排名（按收入）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变幅限位器主要企业在国际市场占有率（按收入，2023-2026）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2025年变幅限位器主要企业在国际市场排名（按收入）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全球市场主要企业变幅限位器销售收入（2023-2026）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全球市场主要企业变幅限位器销售价格（2023-2026）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中国市场，近三年变幅限位器主要企业占有率及排名（按销量）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变幅限位器主要企业在中国市场占有率（按销量，2023-2026）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2025年变幅限位器主要企业在中国市场排名（按销量）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中国市场主要企业变幅限位器销量（2023-2026）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中国市场，近三年变幅限位器主要企业占有率及排名（按收入）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变幅限位器主要企业在中国市场占有率（按收入，2023-2026）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2025年变幅限位器主要企业在中国市场排名（按收入）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中国市场主要企业变幅限位器销售收入（2023-2026）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全球主要厂商变幅限位器总部及产地分布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全球主要厂商成立时间及变幅限位器商业化日期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全球主要厂商变幅限位器产品类型及应用</w:t>
      </w:r>
      <w:r>
        <w:rPr>
          <w:rFonts w:hint="eastAsia"/>
        </w:rPr>
        <w:br/>
      </w:r>
      <w:r>
        <w:rPr>
          <w:rFonts w:hint="eastAsia"/>
        </w:rPr>
        <w:t>　　2.9 变幅限位器行业集中度、竞争程度分析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变幅限位器行业集中度分析：2025年全球Top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全球变幅限位器第一梯队、第二梯队和第三梯队生产商（品牌）及市场份额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全球变幅限位器总体规模分析</w:t>
      </w:r>
      <w:r>
        <w:rPr>
          <w:rFonts w:hint="eastAsia"/>
        </w:rPr>
        <w:br/>
      </w:r>
      <w:r>
        <w:rPr>
          <w:rFonts w:hint="eastAsia"/>
        </w:rPr>
        <w:t>　　3.1 全球变幅限位器供需现状及预测（2021-2032）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全球变幅限位器产能、产量、产能利用率及发展趋势（2021-2032）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全球变幅限位器产量、需求量及发展趋势（2021-2032）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全球主要地区变幅限位器产量及发展趋势（2021-2032）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全球主要地区变幅限位器产量（2021-2026）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全球主要地区变幅限位器产量（2027-2032）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全球主要地区变幅限位器产量市场份额（2021-2032）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中国变幅限位器供需现状及预测（2021-2032）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中国变幅限位器产能、产量、产能利用率及发展趋势（2021-2032）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中国变幅限位器产量、市场需求量及发展趋势（2021-2032）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中国市场变幅限位器进出口（2021-2032）</w:t>
      </w:r>
      <w:r>
        <w:rPr>
          <w:rFonts w:hint="eastAsia"/>
        </w:rPr>
        <w:br/>
      </w:r>
      <w:r>
        <w:rPr>
          <w:rFonts w:hint="eastAsia"/>
        </w:rPr>
        <w:t>　　3.4 全球变幅限位器销量及销售额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全球市场变幅限位器销售额（2021-2032）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全球市场变幅限位器价格趋势（2021-2032）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全球变幅限位器主要地区分析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全球主要地区变幅限位器市场规模分析：2021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全球主要地区变幅限位器销售收入及市场份额（2021-2026）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全球主要地区变幅限位器销售收入预测（2027-2032）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全球主要地区变幅限位器销量分析：2021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全球主要地区变幅限位器销量及市场份额预测（2027-2032）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中东市场变幅限位器销量、收入及增长率（2021-2032）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不同产品类型变幅限位器分析</w:t>
      </w:r>
      <w:r>
        <w:rPr>
          <w:rFonts w:hint="eastAsia"/>
        </w:rPr>
        <w:br/>
      </w:r>
      <w:r>
        <w:rPr>
          <w:rFonts w:hint="eastAsia"/>
        </w:rPr>
        <w:t>　　6.1 全球不同产品类型变幅限位器销量（2021-2032）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全球不同产品类型变幅限位器销量预测（2027-2032）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全球不同产品类型变幅限位器收入（2021-2032）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全球不同产品类型变幅限位器收入及市场份额（2021-2026）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全球不同产品类型变幅限位器收入预测（2027-2032）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全球不同产品类型变幅限位器价格走势（2021-2032）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中国不同产品类型变幅限位器销量预测（2027-2032）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中国不同产品类型变幅限位器收入（2021-2032）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中国不同产品类型变幅限位器收入及市场份额（2021-2026）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中国不同产品类型变幅限位器收入预测（2027-2032）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不同应用变幅限位器分析</w:t>
      </w:r>
      <w:r>
        <w:rPr>
          <w:rFonts w:hint="eastAsia"/>
        </w:rPr>
        <w:br/>
      </w:r>
      <w:r>
        <w:rPr>
          <w:rFonts w:hint="eastAsia"/>
        </w:rPr>
        <w:t>　　7.1 全球不同应用变幅限位器销量（2021-2032）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全球不同应用变幅限位器销量预测（2027-2032）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全球不同应用变幅限位器收入（2021-2032）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全球不同应用变幅限位器收入及市场份额（2021-2026）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全球不同应用变幅限位器收入预测（2027-2032）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全球不同应用变幅限位器价格走势（2021-2032）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中国不同应用变幅限位器销量预测（2027-2032）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中国不同应用变幅限位器收入（2021-2032）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中国不同应用变幅限位器收入及市场份额（2021-2026）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中国不同应用变幅限位器收入预测（2027-2032）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变幅限位器行业发展趋势</w:t>
      </w:r>
      <w:r>
        <w:rPr>
          <w:rFonts w:hint="eastAsia"/>
        </w:rPr>
        <w:br/>
      </w:r>
      <w:r>
        <w:rPr>
          <w:rFonts w:hint="eastAsia"/>
        </w:rPr>
        <w:t>　　8.2 变幅限位器行业主要驱动因素</w:t>
      </w:r>
      <w:r>
        <w:rPr>
          <w:rFonts w:hint="eastAsia"/>
        </w:rPr>
        <w:br/>
      </w:r>
      <w:r>
        <w:rPr>
          <w:rFonts w:hint="eastAsia"/>
        </w:rPr>
        <w:t>　　8.3 变幅限位器中国企业SWOT分析</w:t>
      </w:r>
      <w:r>
        <w:rPr>
          <w:rFonts w:hint="eastAsia"/>
        </w:rPr>
        <w:br/>
      </w:r>
      <w:r>
        <w:rPr>
          <w:rFonts w:hint="eastAsia"/>
        </w:rPr>
        <w:t>　　8.4 中国变幅限位器行业政策环境分析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变幅限位器行业产业链简介</w:t>
      </w:r>
      <w:r>
        <w:rPr>
          <w:rFonts w:hint="eastAsia"/>
        </w:rPr>
        <w:br/>
      </w:r>
      <w:r>
        <w:rPr>
          <w:rFonts w:hint="eastAsia"/>
        </w:rPr>
        <w:t>　　　　9.1.1 变幅限位器行业供应链分析</w:t>
      </w:r>
      <w:r>
        <w:rPr>
          <w:rFonts w:hint="eastAsia"/>
        </w:rPr>
        <w:br/>
      </w:r>
      <w:r>
        <w:rPr>
          <w:rFonts w:hint="eastAsia"/>
        </w:rPr>
        <w:t>　　　　9.1.2 变幅限位器主要原料及供应情况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变幅限位器行业采购模式</w:t>
      </w:r>
      <w:r>
        <w:rPr>
          <w:rFonts w:hint="eastAsia"/>
        </w:rPr>
        <w:br/>
      </w:r>
      <w:r>
        <w:rPr>
          <w:rFonts w:hint="eastAsia"/>
        </w:rPr>
        <w:t>　　9.3 变幅限位器行业生产模式</w:t>
      </w:r>
      <w:r>
        <w:rPr>
          <w:rFonts w:hint="eastAsia"/>
        </w:rPr>
        <w:br/>
      </w:r>
      <w:r>
        <w:rPr>
          <w:rFonts w:hint="eastAsia"/>
        </w:rPr>
        <w:t>　　9.4 变幅限位器行业销售模式及销售渠道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按产品类型细分，全球变幅限位器市场规模2021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按调节方式细分，全球变幅限位器市场规模2021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按应用细分，全球变幅限位器市场规模（CAGR）2021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变幅限位器行业发展主要特点</w:t>
      </w:r>
      <w:r>
        <w:rPr>
          <w:rFonts w:hint="eastAsia"/>
        </w:rPr>
        <w:br/>
      </w:r>
      <w:r>
        <w:rPr>
          <w:rFonts w:hint="eastAsia"/>
        </w:rPr>
        <w:t>　　表 5： 变幅限位器行业发展有利因素分析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变幅限位器行业发展不利因素分析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进入变幅限位器行业壁垒</w:t>
      </w:r>
      <w:r>
        <w:rPr>
          <w:rFonts w:hint="eastAsia"/>
        </w:rPr>
        <w:br/>
      </w:r>
      <w:r>
        <w:rPr>
          <w:rFonts w:hint="eastAsia"/>
        </w:rPr>
        <w:t>　　表 8： 变幅限位器主要企业在国际市场占有率（按销量，2023-2026）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2025年变幅限位器主要企业在国际市场排名（按销量）&amp;（千件）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全球市场主要企业变幅限位器销量（2023-2026）&amp;（千件）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变幅限位器主要企业在国际市场占有率（按收入，2023-2026）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2025年变幅限位器主要企业在国际市场排名（按收入）&amp;（万元）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全球市场主要企业变幅限位器销售收入（2023-2026）&amp;（万元）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全球市场主要企业变幅限位器销售价格（2023-2026）&amp;（元/件）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变幅限位器主要企业在中国市场占有率（按销量，2023-2026）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2025年变幅限位器主要企业在中国市场排名（按销量）&amp;（千件）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中国市场主要企业变幅限位器销量（2023-2026）&amp;（千件）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变幅限位器主要企业在中国市场占有率（按收入，2023-2026）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2025年变幅限位器主要企业在中国市场排名（按收入）&amp;（万元）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中国市场主要企业变幅限位器销售收入（2023-2026）&amp;（万元）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全球主要厂商变幅限位器总部及产地分布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全球主要厂商成立时间及变幅限位器商业化日期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全球主要厂商变幅限位器产品类型及应用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2025年全球变幅限位器主要厂商市场地位（第一梯队、第二梯队和第三梯队）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全球变幅限位器市场投资、并购等现状分析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全球主要地区变幅限位器产量增速（CAGR）：（2021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全球主要地区变幅限位器产量（2021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全球主要地区变幅限位器产量（2021-2026）&amp;（千件）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全球主要地区变幅限位器产量（2027-2032）&amp;（千件）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全球主要地区变幅限位器产量市场份额（2021-2026）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全球主要地区变幅限位器产量市场份额（2027-2032）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中国市场变幅限位器产量、销量、进出口（2021-2026）&amp;（千件）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中国市场变幅限位器产量、销量、进出口预测（2027-2032）&amp;（千件）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全球主要地区变幅限位器销售收入增速：（2021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全球主要地区变幅限位器销售收入（2021-2026）&amp;（万元）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全球主要地区变幅限位器销售收入市场份额（2021-2026）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全球主要地区变幅限位器收入（2027-2032）&amp;（万元）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全球主要地区变幅限位器收入市场份额（2027-2032）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全球主要地区变幅限位器销量（千件）：2021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全球主要地区变幅限位器销量（2027-2032）&amp;（千件）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全球主要地区变幅限位器销量份额（2027-2032）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变幅限位器生产基地、销售区域、竞争对手及市场地位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全球不同产品类型变幅限位器销量预测（2027-2032）&amp;（千件）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全球市场不同产品类型变幅限位器销量市场份额预测（2027-2032）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全球不同产品类型变幅限位器收入（2021-2026）&amp;（万元）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全球不同产品类型变幅限位器收入市场份额（2021-2026）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全球不同产品类型变幅限位器收入预测（2027-2032）&amp;（万元）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全球不同产品类型变幅限位器收入市场份额预测（2027-2032）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中国不同产品类型变幅限位器销量预测（2027-2032）&amp;（千件）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全球市场不同产品类型变幅限位器销量市场份额预测（2027-2032）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中国不同产品类型变幅限位器收入（2021-2026）&amp;（万元）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中国不同产品类型变幅限位器收入市场份额（2021-2026）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中国不同产品类型变幅限位器收入预测（2027-2032）&amp;（万元）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中国不同产品类型变幅限位器收入市场份额预测（2027-2032）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全球不同应用变幅限位器销量预测（2027-2032）&amp;（千件）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全球市场不同应用变幅限位器销量市场份额预测（2027-2032）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全球不同应用变幅限位器收入（2021-2026）&amp;（万元）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全球不同应用变幅限位器收入市场份额（2021-2026）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全球不同应用变幅限位器收入预测（2027-2032）&amp;（万元）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全球不同应用变幅限位器收入市场份额预测（2027-2032）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中国不同应用变幅限位器销量预测（2027-2032）&amp;（千件）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中国市场不同应用变幅限位器销量市场份额预测（2027-2032）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中国不同应用变幅限位器收入（2021-2026）&amp;（万元）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中国不同应用变幅限位器收入市场份额（2021-2026）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中国不同应用变幅限位器收入预测（2027-2032）&amp;（万元）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中国不同应用变幅限位器收入市场份额预测（2027-2032）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变幅限位器行业发展趋势</w:t>
      </w:r>
      <w:r>
        <w:rPr>
          <w:rFonts w:hint="eastAsia"/>
        </w:rPr>
        <w:br/>
      </w:r>
      <w:r>
        <w:rPr>
          <w:rFonts w:hint="eastAsia"/>
        </w:rPr>
        <w:t>　　表 152： 变幅限位器行业主要驱动因素</w:t>
      </w:r>
      <w:r>
        <w:rPr>
          <w:rFonts w:hint="eastAsia"/>
        </w:rPr>
        <w:br/>
      </w:r>
      <w:r>
        <w:rPr>
          <w:rFonts w:hint="eastAsia"/>
        </w:rPr>
        <w:t>　　表 153： 变幅限位器行业供应链分析</w:t>
      </w:r>
      <w:r>
        <w:rPr>
          <w:rFonts w:hint="eastAsia"/>
        </w:rPr>
        <w:br/>
      </w:r>
      <w:r>
        <w:rPr>
          <w:rFonts w:hint="eastAsia"/>
        </w:rPr>
        <w:t>　　表 154： 变幅限位器上游原料供应商</w:t>
      </w:r>
      <w:r>
        <w:rPr>
          <w:rFonts w:hint="eastAsia"/>
        </w:rPr>
        <w:br/>
      </w:r>
      <w:r>
        <w:rPr>
          <w:rFonts w:hint="eastAsia"/>
        </w:rPr>
        <w:t>　　表 155： 变幅限位器主要地区不同应用客户分析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变幅限位器典型经销商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变幅限位器产品图片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全球不同产品类型变幅限位器销售额2021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全球不同产品类型变幅限位器市场份额2025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刚性限位型产品图片</w:t>
      </w:r>
      <w:r>
        <w:rPr>
          <w:rFonts w:hint="eastAsia"/>
        </w:rPr>
        <w:br/>
      </w:r>
      <w:r>
        <w:rPr>
          <w:rFonts w:hint="eastAsia"/>
        </w:rPr>
        <w:t>　　图 5： 弹性缓冲型产品图片</w:t>
      </w:r>
      <w:r>
        <w:rPr>
          <w:rFonts w:hint="eastAsia"/>
        </w:rPr>
        <w:br/>
      </w:r>
      <w:r>
        <w:rPr>
          <w:rFonts w:hint="eastAsia"/>
        </w:rPr>
        <w:t>　　图 6： 组合结构型产品图片</w:t>
      </w:r>
      <w:r>
        <w:rPr>
          <w:rFonts w:hint="eastAsia"/>
        </w:rPr>
        <w:br/>
      </w:r>
      <w:r>
        <w:rPr>
          <w:rFonts w:hint="eastAsia"/>
        </w:rPr>
        <w:t>　　图 7： 全球不同调节方式变幅限位器销售额2021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全球不同调节方式变幅限位器市场份额2025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固定限位型产品图片</w:t>
      </w:r>
      <w:r>
        <w:rPr>
          <w:rFonts w:hint="eastAsia"/>
        </w:rPr>
        <w:br/>
      </w:r>
      <w:r>
        <w:rPr>
          <w:rFonts w:hint="eastAsia"/>
        </w:rPr>
        <w:t>　　图 10： 可调限位型产品图片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全球不同应用变幅限位器市场份额2025 &amp; 2032</w:t>
      </w:r>
      <w:r>
        <w:rPr>
          <w:rFonts w:hint="eastAsia"/>
        </w:rPr>
        <w:br/>
      </w:r>
      <w:r>
        <w:rPr>
          <w:rFonts w:hint="eastAsia"/>
        </w:rPr>
        <w:t>　　图 13： 超声焊接设备</w:t>
      </w:r>
      <w:r>
        <w:rPr>
          <w:rFonts w:hint="eastAsia"/>
        </w:rPr>
        <w:br/>
      </w:r>
      <w:r>
        <w:rPr>
          <w:rFonts w:hint="eastAsia"/>
        </w:rPr>
        <w:t>　　图 14： 超声切割系统</w:t>
      </w:r>
      <w:r>
        <w:rPr>
          <w:rFonts w:hint="eastAsia"/>
        </w:rPr>
        <w:br/>
      </w:r>
      <w:r>
        <w:rPr>
          <w:rFonts w:hint="eastAsia"/>
        </w:rPr>
        <w:t>　　图 15： 精密制造设备</w:t>
      </w:r>
      <w:r>
        <w:rPr>
          <w:rFonts w:hint="eastAsia"/>
        </w:rPr>
        <w:br/>
      </w:r>
      <w:r>
        <w:rPr>
          <w:rFonts w:hint="eastAsia"/>
        </w:rPr>
        <w:t>　　图 16： 工业自动化系统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2025年全球前五大生产商变幅限位器市场份额</w:t>
      </w:r>
      <w:r>
        <w:rPr>
          <w:rFonts w:hint="eastAsia"/>
        </w:rPr>
        <w:br/>
      </w:r>
      <w:r>
        <w:rPr>
          <w:rFonts w:hint="eastAsia"/>
        </w:rPr>
        <w:t>　　图 19： 2025年全球变幅限位器第一梯队、第二梯队和第三梯队厂商及市场份额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全球变幅限位器产能、产量、产能利用率及发展趋势（2021-2032）&amp;（千件）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全球变幅限位器产量、需求量及发展趋势（2021-2032）&amp;（千件）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全球主要地区变幅限位器产量市场份额（2021-2032）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中国变幅限位器产能、产量、产能利用率及发展趋势（2021-2032）&amp;（千件）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中国变幅限位器产量、市场需求量及发展趋势（2021-2032）&amp;（千件）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全球变幅限位器市场销售额及增长率：（2021-2032）&amp;（万元）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全球市场变幅限位器市场规模：2021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全球市场变幅限位器价格趋势（2021-2032）&amp;（元/件）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全球主要地区变幅限位器销售收入（2021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全球主要地区变幅限位器销售收入市场份额（2021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全球不同产品类型变幅限位器价格走势（2021-2032）&amp;（元/件）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全球不同应用变幅限位器价格走势（2021-2032）&amp;（元/件）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变幅限位器中国企业SWOT分析</w:t>
      </w:r>
      <w:r>
        <w:rPr>
          <w:rFonts w:hint="eastAsia"/>
        </w:rPr>
        <w:br/>
      </w:r>
      <w:r>
        <w:rPr>
          <w:rFonts w:hint="eastAsia"/>
        </w:rPr>
        <w:t>　　图 50： 变幅限位器产业链</w:t>
      </w:r>
      <w:r>
        <w:rPr>
          <w:rFonts w:hint="eastAsia"/>
        </w:rPr>
        <w:br/>
      </w:r>
      <w:r>
        <w:rPr>
          <w:rFonts w:hint="eastAsia"/>
        </w:rPr>
        <w:t>　　图 51： 变幅限位器行业采购模式分析</w:t>
      </w:r>
      <w:r>
        <w:rPr>
          <w:rFonts w:hint="eastAsia"/>
        </w:rPr>
        <w:br/>
      </w:r>
      <w:r>
        <w:rPr>
          <w:rFonts w:hint="eastAsia"/>
        </w:rPr>
        <w:t>　　图 52： 变幅限位器行业生产模式</w:t>
      </w:r>
      <w:r>
        <w:rPr>
          <w:rFonts w:hint="eastAsia"/>
        </w:rPr>
        <w:br/>
      </w:r>
      <w:r>
        <w:rPr>
          <w:rFonts w:hint="eastAsia"/>
        </w:rPr>
        <w:t>　　图 53： 变幅限位器行业销售模式分析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d558d57334aea" w:history="1">
        <w:r>
          <w:rPr>
            <w:rStyle w:val="Hyperlink"/>
          </w:rPr>
          <w:t>2026-2032年全球与中国变幅限位器行业发展调研及行业前景分析报告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d558d57334aea" w:history="1">
        <w:r>
          <w:rPr>
            <w:rStyle w:val="Hyperlink"/>
          </w:rPr>
          <w:t>https://www.20087.com/5/90/BianFuXianWeiQiDeQianJingQuShi.html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f40253eb4a8f" w:history="1">
      <w:r>
        <w:rPr>
          <w:rStyle w:val="Hyperlink"/>
        </w:rPr>
        <w:t>2026-2032年全球与中国变幅限位器行业发展调研及行业前景分析报告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ianFuXianWeiQiDeQianJingQuShi.html" TargetMode="External" Id="Rb3cd558d573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ianFuXianWeiQiDeQianJingQuShi.html" TargetMode="External" Id="R76eff40253eb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2026-03-01T02:44:40Z</dcterms:created>
  <dcterms:modified xsi:type="dcterms:W3CDTF">2026-03-01T03:44:40Z</dcterms:modified>
  <dc:subject>2026-2032年全球与中国变幅限位器行业发展调研及行业前景分析报告</dc:subject>
  <dc:title>2026-2032年全球与中国变幅限位器行业发展调研及行业前景分析报告</dc:title>
  <cp:keywords>2026-2032年全球与中国变幅限位器行业发展调研及行业前景分析报告</cp:keywords>
  <dc:description>2026-2032年全球与中国变幅限位器行业发展调研及行业前景分析报告</dc:description>
</cp:coreProperties>
</file>