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b6faeca774751" w:history="1">
              <w:r>
                <w:rPr>
                  <w:rStyle w:val="Hyperlink"/>
                </w:rPr>
                <w:t>2025-2031年中国商用空调行业发展深度调研与未来趋势预测报告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b6faeca774751" w:history="1">
              <w:r>
                <w:rPr>
                  <w:rStyle w:val="Hyperlink"/>
                </w:rPr>
                <w:t>2025-2031年中国商用空调行业发展深度调研与未来趋势预测报告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b6faeca774751" w:history="1">
                <w:r>
                  <w:rPr>
                    <w:rStyle w:val="Hyperlink"/>
                  </w:rPr>
                  <w:t>https://www.20087.com/5/60/ShangYongKongTiaoFaZhanQuShiFenXi.html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空调市场近年来随着商业建筑、数据中心、工业设施等领域的快速发展，需求持续增长。节能、环保成为行业主旋律，变频技术、热回收系统、智能控制等应用日益广泛，显著提升了能效比。同时，疫情催生了对室内空气质量的更高要求，空气净化、消毒杀菌功能的商用空调产品受到市场青睐。</w:t>
      </w:r>
      <w:r>
        <w:rPr>
          <w:rFonts w:hint="eastAsia"/>
        </w:rPr>
        <w:br/>
      </w:r>
      <w:r>
        <w:rPr>
          <w:rFonts w:hint="eastAsia"/>
        </w:rPr>
        <w:t>　　未来，商用空调将更加注重智能化和健康化。智能化方面，集成物联网技术，实现远程监控、智能调节，提升系统运行效率和维护便利性。健康化方面，开发具备空气净化、湿度控制、负离子生成等功能的产品，营造更健康的室内环境。此外，随着绿色建筑标准的提升，商用空调将更加注重全生命周期的能效和环保性能，推动行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b6faeca774751" w:history="1">
        <w:r>
          <w:rPr>
            <w:rStyle w:val="Hyperlink"/>
          </w:rPr>
          <w:t>2025-2031年中国商用空调行业发展深度调研与未来趋势预测报告</w:t>
        </w:r>
      </w:hyperlink>
      <w:r>
        <w:rPr>
          <w:rFonts w:hint="eastAsia"/>
        </w:rPr>
        <w:t>》基于国家统计局及相关行业协会的详实数据，结合国内外商用空调行业研究资料及深入市场调研，系统分析了商用空调行业的市场规模、市场需求及产业链现状。报告重点探讨了商用空调行业整体运行情况及细分领域特点，科学预测了商用空调市场前景与发展趋势，揭示了商用空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db6faeca774751" w:history="1">
        <w:r>
          <w:rPr>
            <w:rStyle w:val="Hyperlink"/>
          </w:rPr>
          <w:t>2025-2031年中国商用空调行业发展深度调研与未来趋势预测报告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2020-2025年商用空调行业概述</w:t>
      </w:r>
      <w:r>
        <w:rPr>
          <w:rFonts w:hint="eastAsia"/>
        </w:rPr>
        <w:br/>
      </w:r>
      <w:r>
        <w:rPr>
          <w:rFonts w:hint="eastAsia"/>
        </w:rPr>
        <w:t>　　第一节 商用空调介绍</w:t>
      </w:r>
      <w:r>
        <w:rPr>
          <w:rFonts w:hint="eastAsia"/>
        </w:rPr>
        <w:br/>
      </w:r>
      <w:r>
        <w:rPr>
          <w:rFonts w:hint="eastAsia"/>
        </w:rPr>
        <w:t>　　第二节 商用空调相关知识介绍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2020-2025年商用空调所属行业国际市场供需状况研究分析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2020-2025年商用空调行业国际市场需求分析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一、2020-2025年商用空调行业国际市场需求规模分析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二、2020-2025年商用空调行业国际市场需求影响因素分析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三、2020-2025年商用空调行业国际市场需求格局分析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2020-2025年商用空调行业国际市场供给分析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一、2020-2025年商用空调行业国际市场供给规模分析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二、2020-2025年商用空调行业国际市场供给影响因素分析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三、2020-2025年商用空调行业国际市场供给格局分析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2020-2025年商用空调行业国际市场供需平衡分析</w:t>
      </w:r>
      <w:r>
        <w:rPr>
          <w:rFonts w:hint="eastAsia"/>
        </w:rPr>
        <w:br/>
      </w:r>
      <w:r>
        <w:rPr>
          <w:rFonts w:hint="eastAsia"/>
        </w:rPr>
        <w:t>　　第四节 近年来国际上具有重大影响的拟在建在建工程项目介绍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2020-2025年商用空调所属行业中国市场供需状况研究分析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2020-2025年商用空调行业中国市场需求分析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一、2020-2025年商用空调行业中国市场需求规模分析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二、2020-2025年商用空调行业中国市场需求影响因素分析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三、2020-2025年商用空调行业中国市场需求格局分析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2020-2025年商用空调行业中国市场供给分析</w:t>
      </w:r>
      <w:r>
        <w:rPr>
          <w:rFonts w:hint="eastAsia"/>
        </w:rPr>
        <w:br/>
      </w:r>
      <w:r>
        <w:rPr>
          <w:rFonts w:hint="eastAsia"/>
        </w:rPr>
        <w:t>　　中国是全球家用商用空调的主产地，中国空调行业一直保持着较大的体量规模，目前已经进入稳定发展期。，我国家用商用空调产量为20,486万台，同比增长13.56%。</w:t>
      </w:r>
      <w:r>
        <w:rPr>
          <w:rFonts w:hint="eastAsia"/>
        </w:rPr>
        <w:br/>
      </w:r>
      <w:r>
        <w:rPr>
          <w:rFonts w:hint="eastAsia"/>
        </w:rPr>
        <w:t>　　2020-2025年中国家用商用空调产量走势</w:t>
      </w:r>
      <w:r>
        <w:rPr>
          <w:rFonts w:hint="eastAsia"/>
        </w:rPr>
        <w:br/>
      </w:r>
      <w:r>
        <w:rPr>
          <w:rFonts w:hint="eastAsia"/>
        </w:rPr>
        <w:t>　　　　一、2020-2025年商用空调行业中国市场供给规模分析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二、2020-2025年商用空调行业中国市场供给影响因素分析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三、2020-2025年商用空调行业中国市场供给格局分析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2020-2025年商用空调行业中国市场供需平衡分析</w:t>
      </w:r>
      <w:r>
        <w:rPr>
          <w:rFonts w:hint="eastAsia"/>
        </w:rPr>
        <w:br/>
      </w:r>
      <w:r>
        <w:rPr>
          <w:rFonts w:hint="eastAsia"/>
        </w:rPr>
        <w:t>　　第四节 近年来中国拟在建在建工程项目介绍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2020-2025年商用空调所属行业数据分析</w:t>
      </w:r>
      <w:r>
        <w:rPr>
          <w:rFonts w:hint="eastAsia"/>
        </w:rPr>
        <w:br/>
      </w:r>
      <w:r>
        <w:rPr>
          <w:rFonts w:hint="eastAsia"/>
        </w:rPr>
        <w:t>　　第一节 2020-2025年中国商用空调所属行业产销率调查</w:t>
      </w:r>
      <w:r>
        <w:rPr>
          <w:rFonts w:hint="eastAsia"/>
        </w:rPr>
        <w:br/>
      </w:r>
      <w:r>
        <w:rPr>
          <w:rFonts w:hint="eastAsia"/>
        </w:rPr>
        <w:t>　　　　一、2020-2025年商用空调行业工业总产值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二、2020-2025年商用空调行业工业销售产值</w:t>
      </w:r>
      <w:r>
        <w:rPr>
          <w:rFonts w:hint="eastAsia"/>
        </w:rPr>
        <w:br/>
      </w:r>
      <w:r>
        <w:rPr>
          <w:rFonts w:hint="eastAsia"/>
        </w:rPr>
        <w:t>　　　　三、2020-2025年商用空调行业产销率调查</w:t>
      </w:r>
      <w:r>
        <w:rPr>
          <w:rFonts w:hint="eastAsia"/>
        </w:rPr>
        <w:br/>
      </w:r>
      <w:r>
        <w:rPr>
          <w:rFonts w:hint="eastAsia"/>
        </w:rPr>
        <w:t>　　　　四、2020-2025年商用空调行业产销分析预测</w:t>
      </w:r>
      <w:r>
        <w:rPr>
          <w:rFonts w:hint="eastAsia"/>
        </w:rPr>
        <w:br/>
      </w:r>
      <w:r>
        <w:rPr>
          <w:rFonts w:hint="eastAsia"/>
        </w:rPr>
        <w:t>　　第二节 2020-2025年商用空调所属行业出口交货值数据</w:t>
      </w:r>
      <w:r>
        <w:rPr>
          <w:rFonts w:hint="eastAsia"/>
        </w:rPr>
        <w:br/>
      </w:r>
      <w:r>
        <w:rPr>
          <w:rFonts w:hint="eastAsia"/>
        </w:rPr>
        <w:t>　　　　一、2020-2025年商用空调行业出口交货值增长</w:t>
      </w:r>
      <w:r>
        <w:rPr>
          <w:rFonts w:hint="eastAsia"/>
        </w:rPr>
        <w:br/>
      </w:r>
      <w:r>
        <w:rPr>
          <w:rFonts w:hint="eastAsia"/>
        </w:rPr>
        <w:t>　　　　二、2020-2025年商用空调行业出口交货值占工业产值的比重</w:t>
      </w:r>
      <w:r>
        <w:rPr>
          <w:rFonts w:hint="eastAsia"/>
        </w:rPr>
        <w:br/>
      </w:r>
      <w:r>
        <w:rPr>
          <w:rFonts w:hint="eastAsia"/>
        </w:rPr>
        <w:t>　　　　三、2020-2025年商用空调行业出口交货值分析预测</w:t>
      </w:r>
      <w:r>
        <w:rPr>
          <w:rFonts w:hint="eastAsia"/>
        </w:rPr>
        <w:br/>
      </w:r>
      <w:r>
        <w:rPr>
          <w:rFonts w:hint="eastAsia"/>
        </w:rPr>
        <w:t>　　第三节 商用空调所属行业市场运行数据分析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一、商用空调行业偿债能力分析</w:t>
      </w:r>
      <w:r>
        <w:rPr>
          <w:rFonts w:hint="eastAsia"/>
        </w:rPr>
        <w:br/>
      </w:r>
      <w:r>
        <w:rPr>
          <w:rFonts w:hint="eastAsia"/>
        </w:rPr>
        <w:t>　　　　二、商用空调行业盈利能力分析</w:t>
      </w:r>
      <w:r>
        <w:rPr>
          <w:rFonts w:hint="eastAsia"/>
        </w:rPr>
        <w:br/>
      </w:r>
      <w:r>
        <w:rPr>
          <w:rFonts w:hint="eastAsia"/>
        </w:rPr>
        <w:t>　　　　三、商用空调行业经营能力分析</w:t>
      </w:r>
      <w:r>
        <w:rPr>
          <w:rFonts w:hint="eastAsia"/>
        </w:rPr>
        <w:br/>
      </w:r>
      <w:r>
        <w:rPr>
          <w:rFonts w:hint="eastAsia"/>
        </w:rPr>
        <w:t>　　　　四、商用空调行业成长能力分析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2025-2031年商用空调所属行业进出口状况分析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2025-2031年商用空调所属行业国内市场销售分析</w:t>
      </w:r>
      <w:r>
        <w:rPr>
          <w:rFonts w:hint="eastAsia"/>
        </w:rPr>
        <w:br/>
      </w:r>
      <w:r>
        <w:rPr>
          <w:rFonts w:hint="eastAsia"/>
        </w:rPr>
        <w:t>　　　　二、2025年商用空调行业进口状况分析</w:t>
      </w:r>
      <w:r>
        <w:rPr>
          <w:rFonts w:hint="eastAsia"/>
        </w:rPr>
        <w:br/>
      </w:r>
      <w:r>
        <w:rPr>
          <w:rFonts w:hint="eastAsia"/>
        </w:rPr>
        <w:t>　　　　三、2025年商用空调行业供给地区分析</w:t>
      </w:r>
      <w:r>
        <w:rPr>
          <w:rFonts w:hint="eastAsia"/>
        </w:rPr>
        <w:br/>
      </w:r>
      <w:r>
        <w:rPr>
          <w:rFonts w:hint="eastAsia"/>
        </w:rPr>
        <w:t>　　第二节 2025-2031年商用空调所属行业国际市场销售分析</w:t>
      </w:r>
      <w:r>
        <w:rPr>
          <w:rFonts w:hint="eastAsia"/>
        </w:rPr>
        <w:br/>
      </w:r>
      <w:r>
        <w:rPr>
          <w:rFonts w:hint="eastAsia"/>
        </w:rPr>
        <w:t>　　　　一、2025-2031年商用空调行业国外产销分析</w:t>
      </w:r>
      <w:r>
        <w:rPr>
          <w:rFonts w:hint="eastAsia"/>
        </w:rPr>
        <w:br/>
      </w:r>
      <w:r>
        <w:rPr>
          <w:rFonts w:hint="eastAsia"/>
        </w:rPr>
        <w:t>　　　　二、2025-2031年商用空调行业出口状况分析</w:t>
      </w:r>
      <w:r>
        <w:rPr>
          <w:rFonts w:hint="eastAsia"/>
        </w:rPr>
        <w:br/>
      </w:r>
      <w:r>
        <w:rPr>
          <w:rFonts w:hint="eastAsia"/>
        </w:rPr>
        <w:t>　　　　三、2025-2031年商用空调行业需求地区分析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商用空调行业标杆企业研究</w:t>
      </w:r>
      <w:r>
        <w:rPr>
          <w:rFonts w:hint="eastAsia"/>
        </w:rPr>
        <w:br/>
      </w:r>
      <w:r>
        <w:rPr>
          <w:rFonts w:hint="eastAsia"/>
        </w:rPr>
        <w:t>　　第一节 美的电器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格力电器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青岛海尔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st春兰（600854）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广东志高空调有限公司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tcl集团（000100）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格兰仕（中山）家用电器有限公司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约克广州空调冷冻设备有限公司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富士通将军中央空调（无锡）有限公司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上海国祥制冷工业有限公司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2025-2031年商用空调行业市场企业竞争格局分析</w:t>
      </w:r>
      <w:r>
        <w:rPr>
          <w:rFonts w:hint="eastAsia"/>
        </w:rPr>
        <w:br/>
      </w:r>
      <w:r>
        <w:rPr>
          <w:rFonts w:hint="eastAsia"/>
        </w:rPr>
        <w:t>　　第一节 2025-2031年商用空调行业企业区域集中度分析</w:t>
      </w:r>
      <w:r>
        <w:rPr>
          <w:rFonts w:hint="eastAsia"/>
        </w:rPr>
        <w:br/>
      </w:r>
      <w:r>
        <w:rPr>
          <w:rFonts w:hint="eastAsia"/>
        </w:rPr>
        <w:t>　　　　一、2025年商用空调华北区域集中度分析</w:t>
      </w:r>
      <w:r>
        <w:rPr>
          <w:rFonts w:hint="eastAsia"/>
        </w:rPr>
        <w:br/>
      </w:r>
      <w:r>
        <w:rPr>
          <w:rFonts w:hint="eastAsia"/>
        </w:rPr>
        <w:t>　　　　二、2025年商用空调东北区域集中度分析</w:t>
      </w:r>
      <w:r>
        <w:rPr>
          <w:rFonts w:hint="eastAsia"/>
        </w:rPr>
        <w:br/>
      </w:r>
      <w:r>
        <w:rPr>
          <w:rFonts w:hint="eastAsia"/>
        </w:rPr>
        <w:t>　　　　三、2025年商用空调西北区域集中度分析</w:t>
      </w:r>
      <w:r>
        <w:rPr>
          <w:rFonts w:hint="eastAsia"/>
        </w:rPr>
        <w:br/>
      </w:r>
      <w:r>
        <w:rPr>
          <w:rFonts w:hint="eastAsia"/>
        </w:rPr>
        <w:t>　　　　四、2025年商用空调华东区域集中度分析</w:t>
      </w:r>
      <w:r>
        <w:rPr>
          <w:rFonts w:hint="eastAsia"/>
        </w:rPr>
        <w:br/>
      </w:r>
      <w:r>
        <w:rPr>
          <w:rFonts w:hint="eastAsia"/>
        </w:rPr>
        <w:t>　　　　五、2025年商用空调华南区域集中度分析</w:t>
      </w:r>
      <w:r>
        <w:rPr>
          <w:rFonts w:hint="eastAsia"/>
        </w:rPr>
        <w:br/>
      </w:r>
      <w:r>
        <w:rPr>
          <w:rFonts w:hint="eastAsia"/>
        </w:rPr>
        <w:t>　　　　六、2025年商用空调西南区域集中度分析</w:t>
      </w:r>
      <w:r>
        <w:rPr>
          <w:rFonts w:hint="eastAsia"/>
        </w:rPr>
        <w:br/>
      </w:r>
      <w:r>
        <w:rPr>
          <w:rFonts w:hint="eastAsia"/>
        </w:rPr>
        <w:t>　　　　七、2025年商用空调华中区域集中度分析</w:t>
      </w:r>
      <w:r>
        <w:rPr>
          <w:rFonts w:hint="eastAsia"/>
        </w:rPr>
        <w:br/>
      </w:r>
      <w:r>
        <w:rPr>
          <w:rFonts w:hint="eastAsia"/>
        </w:rPr>
        <w:t>　　第二节 2025-2031年商用空调行业企业主要省市集中度分析</w:t>
      </w:r>
      <w:r>
        <w:rPr>
          <w:rFonts w:hint="eastAsia"/>
        </w:rPr>
        <w:br/>
      </w:r>
      <w:r>
        <w:rPr>
          <w:rFonts w:hint="eastAsia"/>
        </w:rPr>
        <w:t>　　　　一、2025年商用空调A省集中度分析</w:t>
      </w:r>
      <w:r>
        <w:rPr>
          <w:rFonts w:hint="eastAsia"/>
        </w:rPr>
        <w:br/>
      </w:r>
      <w:r>
        <w:rPr>
          <w:rFonts w:hint="eastAsia"/>
        </w:rPr>
        <w:t>　　　　二、2025年商用空调B省集中度分析</w:t>
      </w:r>
      <w:r>
        <w:rPr>
          <w:rFonts w:hint="eastAsia"/>
        </w:rPr>
        <w:br/>
      </w:r>
      <w:r>
        <w:rPr>
          <w:rFonts w:hint="eastAsia"/>
        </w:rPr>
        <w:t>　　　　三、2025年商用空调C省域集中度分析</w:t>
      </w:r>
      <w:r>
        <w:rPr>
          <w:rFonts w:hint="eastAsia"/>
        </w:rPr>
        <w:br/>
      </w:r>
      <w:r>
        <w:rPr>
          <w:rFonts w:hint="eastAsia"/>
        </w:rPr>
        <w:t>　　第四节 2025-2031年商用空调行业企业主要企业集中度分析</w:t>
      </w:r>
      <w:r>
        <w:rPr>
          <w:rFonts w:hint="eastAsia"/>
        </w:rPr>
        <w:br/>
      </w:r>
      <w:r>
        <w:rPr>
          <w:rFonts w:hint="eastAsia"/>
        </w:rPr>
        <w:t>　　　　一、商用空调1企业集中度分析</w:t>
      </w:r>
      <w:r>
        <w:rPr>
          <w:rFonts w:hint="eastAsia"/>
        </w:rPr>
        <w:br/>
      </w:r>
      <w:r>
        <w:rPr>
          <w:rFonts w:hint="eastAsia"/>
        </w:rPr>
        <w:t>　　　　二、商用空调2企业集中度分析</w:t>
      </w:r>
      <w:r>
        <w:rPr>
          <w:rFonts w:hint="eastAsia"/>
        </w:rPr>
        <w:br/>
      </w:r>
      <w:r>
        <w:rPr>
          <w:rFonts w:hint="eastAsia"/>
        </w:rPr>
        <w:t>　　　　三、商用空调3企业域集中度分析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2025-2031年商用空调行业相关行业市场运行综合分析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2025-2031年商用空调行业上游运行分析</w:t>
      </w:r>
      <w:r>
        <w:rPr>
          <w:rFonts w:hint="eastAsia"/>
        </w:rPr>
        <w:br/>
      </w:r>
      <w:r>
        <w:rPr>
          <w:rFonts w:hint="eastAsia"/>
        </w:rPr>
        <w:t>　　　　一、商用空调行业上游介绍</w:t>
      </w:r>
      <w:r>
        <w:rPr>
          <w:rFonts w:hint="eastAsia"/>
        </w:rPr>
        <w:br/>
      </w:r>
      <w:r>
        <w:rPr>
          <w:rFonts w:hint="eastAsia"/>
        </w:rPr>
        <w:t>　　　　二、商用空调行业上游发展状况分析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三、商用空调行业上游对商用空调行业影响力分析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2025-2031年商用空调行业下游运行分析</w:t>
      </w:r>
      <w:r>
        <w:rPr>
          <w:rFonts w:hint="eastAsia"/>
        </w:rPr>
        <w:br/>
      </w:r>
      <w:r>
        <w:rPr>
          <w:rFonts w:hint="eastAsia"/>
        </w:rPr>
        <w:t>　　　　一、商用空调行业下游介绍</w:t>
      </w:r>
      <w:r>
        <w:rPr>
          <w:rFonts w:hint="eastAsia"/>
        </w:rPr>
        <w:br/>
      </w:r>
      <w:r>
        <w:rPr>
          <w:rFonts w:hint="eastAsia"/>
        </w:rPr>
        <w:t>　　　　二、商用空调行业下游发展状况分析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三、商用空调行业下游对商用空调行业影响力分析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商用空调行业投资潜力分析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商用空调行业投资效益分析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一、2025-2031年商用空调行业投资状况分析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二、2025-2031年商用空调行业投资效益分析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三、2025-2031年商用空调行业投资趋势预测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四、2025-2031年商用空调行业的投资方向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五、2025-2031年商用空调行业投资的建议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影响商用空调行业发展的主要因素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一、2025-2031年影响商用空调行业运行的优势分析</w:t>
      </w:r>
      <w:r>
        <w:rPr>
          <w:rFonts w:hint="eastAsia"/>
        </w:rPr>
        <w:br/>
      </w:r>
      <w:r>
        <w:rPr>
          <w:rFonts w:hint="eastAsia"/>
        </w:rPr>
        <w:t>　　　　二、2025-2031年影响商用空调行业运行的劣势分析</w:t>
      </w:r>
      <w:r>
        <w:rPr>
          <w:rFonts w:hint="eastAsia"/>
        </w:rPr>
        <w:br/>
      </w:r>
      <w:r>
        <w:rPr>
          <w:rFonts w:hint="eastAsia"/>
        </w:rPr>
        <w:t>　　　　三、2025-2031年影响商用空调行业运行的机会分析</w:t>
      </w:r>
      <w:r>
        <w:rPr>
          <w:rFonts w:hint="eastAsia"/>
        </w:rPr>
        <w:br/>
      </w:r>
      <w:r>
        <w:rPr>
          <w:rFonts w:hint="eastAsia"/>
        </w:rPr>
        <w:t>　　　　四、2025-2031年我国商用空调行业运行的机遇分析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2025-2031年商用空调行业投资机会与风险展望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2025年商用空调行业投资机会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一、2025-2031年商用空调行业区域投资机会</w:t>
      </w:r>
      <w:r>
        <w:rPr>
          <w:rFonts w:hint="eastAsia"/>
        </w:rPr>
        <w:br/>
      </w:r>
      <w:r>
        <w:rPr>
          <w:rFonts w:hint="eastAsia"/>
        </w:rPr>
        <w:t>　　　　二、2025-2031年商用空调需求增长投资机会</w:t>
      </w:r>
      <w:r>
        <w:rPr>
          <w:rFonts w:hint="eastAsia"/>
        </w:rPr>
        <w:br/>
      </w:r>
      <w:r>
        <w:rPr>
          <w:rFonts w:hint="eastAsia"/>
        </w:rPr>
        <w:t>　　第二节 2025-2031年商用空调行业投资风险展望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2025-2031年商用空调行业营销策略和战略研究</w:t>
      </w:r>
      <w:r>
        <w:rPr>
          <w:rFonts w:hint="eastAsia"/>
        </w:rPr>
        <w:br/>
      </w:r>
      <w:r>
        <w:rPr>
          <w:rFonts w:hint="eastAsia"/>
        </w:rPr>
        <w:t>　　第一节 商用空调行业产品营销策略</w:t>
      </w:r>
      <w:r>
        <w:rPr>
          <w:rFonts w:hint="eastAsia"/>
        </w:rPr>
        <w:br/>
      </w:r>
      <w:r>
        <w:rPr>
          <w:rFonts w:hint="eastAsia"/>
        </w:rPr>
        <w:t>　　　　一、商用空调行业产品功效优先策略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二、商用空调行业产品品牌提升策略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三、商用空调行业产品样板推动策略</w:t>
      </w:r>
      <w:r>
        <w:rPr>
          <w:rFonts w:hint="eastAsia"/>
        </w:rPr>
        <w:br/>
      </w:r>
      <w:r>
        <w:rPr>
          <w:rFonts w:hint="eastAsia"/>
        </w:rPr>
        <w:t>　　　　四、商用空调行业产品价格杠杆策略</w:t>
      </w:r>
      <w:r>
        <w:rPr>
          <w:rFonts w:hint="eastAsia"/>
        </w:rPr>
        <w:br/>
      </w:r>
      <w:r>
        <w:rPr>
          <w:rFonts w:hint="eastAsia"/>
        </w:rPr>
        <w:t>　　　　五、商用空调行业产品源头刺激策略</w:t>
      </w:r>
      <w:r>
        <w:rPr>
          <w:rFonts w:hint="eastAsia"/>
        </w:rPr>
        <w:br/>
      </w:r>
      <w:r>
        <w:rPr>
          <w:rFonts w:hint="eastAsia"/>
        </w:rPr>
        <w:t>　　　　六、商用空调行业产品媒体组合策略</w:t>
      </w:r>
      <w:r>
        <w:rPr>
          <w:rFonts w:hint="eastAsia"/>
        </w:rPr>
        <w:br/>
      </w:r>
      <w:r>
        <w:rPr>
          <w:rFonts w:hint="eastAsia"/>
        </w:rPr>
        <w:t>　　　　七、商用空调行业产品个性推介策略</w:t>
      </w:r>
      <w:r>
        <w:rPr>
          <w:rFonts w:hint="eastAsia"/>
        </w:rPr>
        <w:br/>
      </w:r>
      <w:r>
        <w:rPr>
          <w:rFonts w:hint="eastAsia"/>
        </w:rPr>
        <w:t>　　　　八、商用空调行业产品层次营销策略</w:t>
      </w:r>
      <w:r>
        <w:rPr>
          <w:rFonts w:hint="eastAsia"/>
        </w:rPr>
        <w:br/>
      </w:r>
      <w:r>
        <w:rPr>
          <w:rFonts w:hint="eastAsia"/>
        </w:rPr>
        <w:t>　　　　九、商用空调行业产品网络组合策略</w:t>
      </w:r>
      <w:r>
        <w:rPr>
          <w:rFonts w:hint="eastAsia"/>
        </w:rPr>
        <w:br/>
      </w:r>
      <w:r>
        <w:rPr>
          <w:rFonts w:hint="eastAsia"/>
        </w:rPr>
        <w:t>　　　　十、商用空调行业产品动态营销策略</w:t>
      </w:r>
      <w:r>
        <w:rPr>
          <w:rFonts w:hint="eastAsia"/>
        </w:rPr>
        <w:br/>
      </w:r>
      <w:r>
        <w:rPr>
          <w:rFonts w:hint="eastAsia"/>
        </w:rPr>
        <w:t>　　第二节 中国企业经营管理的十大战略建议</w:t>
      </w:r>
      <w:r>
        <w:rPr>
          <w:rFonts w:hint="eastAsia"/>
        </w:rPr>
        <w:br/>
      </w:r>
      <w:r>
        <w:rPr>
          <w:rFonts w:hint="eastAsia"/>
        </w:rPr>
        <w:t>　　　　一、商用空调行业企业全球化战略</w:t>
      </w:r>
      <w:r>
        <w:rPr>
          <w:rFonts w:hint="eastAsia"/>
        </w:rPr>
        <w:br/>
      </w:r>
      <w:r>
        <w:rPr>
          <w:rFonts w:hint="eastAsia"/>
        </w:rPr>
        <w:t>　　　　二、商用空调行业企业多元化战略</w:t>
      </w:r>
      <w:r>
        <w:rPr>
          <w:rFonts w:hint="eastAsia"/>
        </w:rPr>
        <w:br/>
      </w:r>
      <w:r>
        <w:rPr>
          <w:rFonts w:hint="eastAsia"/>
        </w:rPr>
        <w:t>　　　　三、商用空调行业企业资本运营战略</w:t>
      </w:r>
      <w:r>
        <w:rPr>
          <w:rFonts w:hint="eastAsia"/>
        </w:rPr>
        <w:br/>
      </w:r>
      <w:r>
        <w:rPr>
          <w:rFonts w:hint="eastAsia"/>
        </w:rPr>
        <w:t>　　　　四、商用空调行业企业人力资源战略</w:t>
      </w:r>
      <w:r>
        <w:rPr>
          <w:rFonts w:hint="eastAsia"/>
        </w:rPr>
        <w:br/>
      </w:r>
      <w:r>
        <w:rPr>
          <w:rFonts w:hint="eastAsia"/>
        </w:rPr>
        <w:t>　　　　五、商用空调行业企业企业文化战略</w:t>
      </w:r>
      <w:r>
        <w:rPr>
          <w:rFonts w:hint="eastAsia"/>
        </w:rPr>
        <w:br/>
      </w:r>
      <w:r>
        <w:rPr>
          <w:rFonts w:hint="eastAsia"/>
        </w:rPr>
        <w:t>　　　　六、商用空调行业企业研发战略</w:t>
      </w:r>
      <w:r>
        <w:rPr>
          <w:rFonts w:hint="eastAsia"/>
        </w:rPr>
        <w:br/>
      </w:r>
      <w:r>
        <w:rPr>
          <w:rFonts w:hint="eastAsia"/>
        </w:rPr>
        <w:t>　　　　七、商用空调行业企业营销战略</w:t>
      </w:r>
      <w:r>
        <w:rPr>
          <w:rFonts w:hint="eastAsia"/>
        </w:rPr>
        <w:br/>
      </w:r>
      <w:r>
        <w:rPr>
          <w:rFonts w:hint="eastAsia"/>
        </w:rPr>
        <w:t>　　　　八、商用空调行业企业名牌战略</w:t>
      </w:r>
      <w:r>
        <w:rPr>
          <w:rFonts w:hint="eastAsia"/>
        </w:rPr>
        <w:br/>
      </w:r>
      <w:r>
        <w:rPr>
          <w:rFonts w:hint="eastAsia"/>
        </w:rPr>
        <w:t>　　　　九、商用空调行业企业引导市场战略</w:t>
      </w:r>
      <w:r>
        <w:rPr>
          <w:rFonts w:hint="eastAsia"/>
        </w:rPr>
        <w:br/>
      </w:r>
      <w:r>
        <w:rPr>
          <w:rFonts w:hint="eastAsia"/>
        </w:rPr>
        <w:t>　　　　十、商用空调行业企业危机管理战略</w:t>
      </w:r>
      <w:r>
        <w:rPr>
          <w:rFonts w:hint="eastAsia"/>
        </w:rPr>
        <w:br/>
      </w:r>
      <w:r>
        <w:rPr>
          <w:rFonts w:hint="eastAsia"/>
        </w:rPr>
        <w:t>　　第三节 (中智:林)中国商用空调行业企业的竞争战略建议</w:t>
      </w:r>
      <w:r>
        <w:rPr>
          <w:rFonts w:hint="eastAsia"/>
        </w:rPr>
        <w:br/>
      </w:r>
      <w:r>
        <w:rPr>
          <w:rFonts w:hint="eastAsia"/>
        </w:rPr>
        <w:t>　　　　一、商用空调行业企业市场空白领域的进入战略</w:t>
      </w:r>
      <w:r>
        <w:rPr>
          <w:rFonts w:hint="eastAsia"/>
        </w:rPr>
        <w:br/>
      </w:r>
      <w:r>
        <w:rPr>
          <w:rFonts w:hint="eastAsia"/>
        </w:rPr>
        <w:t>　　　　二、商用空调行业企业生存互补的协作战略</w:t>
      </w:r>
      <w:r>
        <w:rPr>
          <w:rFonts w:hint="eastAsia"/>
        </w:rPr>
        <w:br/>
      </w:r>
      <w:r>
        <w:rPr>
          <w:rFonts w:hint="eastAsia"/>
        </w:rPr>
        <w:t>　　　　三、商用空调行业企业发挥优势的专知战略</w:t>
      </w:r>
      <w:r>
        <w:rPr>
          <w:rFonts w:hint="eastAsia"/>
        </w:rPr>
        <w:br/>
      </w:r>
      <w:r>
        <w:rPr>
          <w:rFonts w:hint="eastAsia"/>
        </w:rPr>
        <w:t>　　　　四、商用空调行业企业满足潜在需求的开发战略</w:t>
      </w:r>
      <w:r>
        <w:rPr>
          <w:rFonts w:hint="eastAsia"/>
        </w:rPr>
        <w:br/>
      </w:r>
      <w:r>
        <w:rPr>
          <w:rFonts w:hint="eastAsia"/>
        </w:rPr>
        <w:t>　　　　五、商用空调行业企业灵活多样的多角化经营战略</w:t>
      </w:r>
      <w:r>
        <w:rPr>
          <w:rFonts w:hint="eastAsia"/>
        </w:rPr>
        <w:br/>
      </w:r>
      <w:r>
        <w:rPr>
          <w:rFonts w:hint="eastAsia"/>
        </w:rPr>
        <w:t>　　　　六、商用空调行业企业满足需要的服务战略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b6faeca774751" w:history="1">
        <w:r>
          <w:rPr>
            <w:rStyle w:val="Hyperlink"/>
          </w:rPr>
          <w:t>2025-2031年中国商用空调行业发展深度调研与未来趋势预测报告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b6faeca774751" w:history="1">
        <w:r>
          <w:rPr>
            <w:rStyle w:val="Hyperlink"/>
          </w:rPr>
          <w:t>https://www.20087.com/5/60/ShangYongKongTiaoFaZhanQuShiFenXi.html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空调、商用空调品牌排行榜前十名、商用空调最大多少匹、商用空调有哪些种类、安装空调、商用空调外机可以装在居民楼吗、中央空调品牌十大排名、商用空调质保期一般是几年、口碑最好的三款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22cde706f4154" w:history="1">
      <w:r>
        <w:rPr>
          <w:rStyle w:val="Hyperlink"/>
        </w:rPr>
        <w:t>2025-2031年中国商用空调行业发展深度调研与未来趋势预测报告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ShangYongKongTiaoFaZhanQuShiFenXi.html" TargetMode="External" Id="R15db6faeca77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ShangYongKongTiaoFaZhanQuShiFenXi.html" TargetMode="External" Id="Rdb622cde706f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2025-05-15T03:34:00Z</dcterms:created>
  <dcterms:modified xsi:type="dcterms:W3CDTF">2025-05-15T04:34:00Z</dcterms:modified>
  <dc:subject>2025-2031年中国商用空调行业发展深度调研与未来趋势预测报告</dc:subject>
  <dc:title>2025-2031年中国商用空调行业发展深度调研与未来趋势预测报告</dc:title>
  <cp:keywords>2025-2031年中国商用空调行业发展深度调研与未来趋势预测报告</cp:keywords>
  <dc:description>2025-2031年中国商用空调行业发展深度调研与未来趋势预测报告</dc:description>
</cp:coreProperties>
</file>