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d4e513276405c" w:history="1">
              <w:r>
                <w:rPr>
                  <w:rStyle w:val="Hyperlink"/>
                </w:rPr>
                <w:t>2025-2031年中国复合材料双极板发展现状与前景趋势报告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d4e513276405c" w:history="1">
              <w:r>
                <w:rPr>
                  <w:rStyle w:val="Hyperlink"/>
                </w:rPr>
                <w:t>2025-2031年中国复合材料双极板发展现状与前景趋势报告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d4e513276405c" w:history="1">
                <w:r>
                  <w:rPr>
                    <w:rStyle w:val="Hyperlink"/>
                  </w:rPr>
                  <w:t>https://www.20087.com/5/90/FuHeCaiLiaoShuangJiBanHangYeQianJingQuShi.html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双极板在燃料电池领域扮演着关键角色，其性能直接影响着燃料电池的效率和寿命。近年来，随着对清洁能源需求的增加和燃料电池技术的进步，复合材料双极板的市场需求显著增长。相较于传统的石墨和金属双极板，复合材料双极板具有轻量化、耐腐蚀、低成本等优点，但同时也面临着生产周期长、成本控制等挑战。</w:t>
      </w:r>
      <w:r>
        <w:rPr>
          <w:rFonts w:hint="eastAsia"/>
        </w:rPr>
        <w:br/>
      </w:r>
      <w:r>
        <w:rPr>
          <w:rFonts w:hint="eastAsia"/>
        </w:rPr>
        <w:t>　　未来，复合材料双极板将向着高性能和低成本方向发展。随着新材料的开发和生产工艺的优化，复合材料双极板的生产效率和成本控制能力将得到显著提升。同时，对于双极板表面处理技术的创新，如等离子渗碳法和等离子增强化学气相沉积法，将进一步提高其耐久性和导电性。此外，随着燃料电池在交通运输、固定电源等领域的广泛应用，复合材料双极板的需求将持续扩大，推动行业技术的迭代和市场格局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d4e513276405c" w:history="1">
        <w:r>
          <w:rPr>
            <w:rStyle w:val="Hyperlink"/>
          </w:rPr>
          <w:t>2025-2031年中国复合材料双极板发展现状与前景趋势报告</w:t>
        </w:r>
      </w:hyperlink>
      <w:r>
        <w:rPr>
          <w:rFonts w:hint="eastAsia"/>
        </w:rPr>
        <w:t>》依托行业权威数据及长期市场监测信息，系统分析了复合材料双极板行业的市场规模、供需关系、竞争格局及重点企业经营状况，并结合复合材料双极板行业发展现状，科学预测了复合材料双极板市场前景与技术发展方向。报告通过SWOT分析，揭示了复合材料双极板行业机遇与潜在风险，为投资者提供了全面的现状分析与前景评估，助力挖掘投资价值并优化决策。同时，报告从投资、生产及营销等角度提出可行性建议，为复合材料双极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复合材料双极板行业界定</w:t>
      </w:r>
      <w:r>
        <w:rPr>
          <w:rFonts w:hint="eastAsia"/>
        </w:rPr>
        <w:br/>
      </w:r>
      <w:r>
        <w:rPr>
          <w:rFonts w:hint="eastAsia"/>
        </w:rPr>
        <w:t>　　第一节 复合材料双极板行业定义</w:t>
      </w:r>
      <w:r>
        <w:rPr>
          <w:rFonts w:hint="eastAsia"/>
        </w:rPr>
        <w:br/>
      </w:r>
      <w:r>
        <w:rPr>
          <w:rFonts w:hint="eastAsia"/>
        </w:rPr>
        <w:t>　　第二节 复合材料双极板行业特点分析</w:t>
      </w:r>
      <w:r>
        <w:rPr>
          <w:rFonts w:hint="eastAsia"/>
        </w:rPr>
        <w:br/>
      </w:r>
      <w:r>
        <w:rPr>
          <w:rFonts w:hint="eastAsia"/>
        </w:rPr>
        <w:t>　　第三节 复合材料双极板行业发展历程</w:t>
      </w:r>
      <w:r>
        <w:rPr>
          <w:rFonts w:hint="eastAsia"/>
        </w:rPr>
        <w:br/>
      </w:r>
      <w:r>
        <w:rPr>
          <w:rFonts w:hint="eastAsia"/>
        </w:rPr>
        <w:t>　　第四节 复合材料双极板产业链分析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2024-2025年国外复合材料双极板行业发展态势分析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国外复合材料双极板行业总体情况</w:t>
      </w:r>
      <w:r>
        <w:rPr>
          <w:rFonts w:hint="eastAsia"/>
        </w:rPr>
        <w:br/>
      </w:r>
      <w:r>
        <w:rPr>
          <w:rFonts w:hint="eastAsia"/>
        </w:rPr>
        <w:t>　　第二节 复合材料双极板行业重点国家、地区市场分析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国外复合材料双极板行业发展前景预测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2024-2025年中国复合材料双极板行业发展环境分析</w:t>
      </w:r>
      <w:r>
        <w:rPr>
          <w:rFonts w:hint="eastAsia"/>
        </w:rPr>
        <w:br/>
      </w:r>
      <w:r>
        <w:rPr>
          <w:rFonts w:hint="eastAsia"/>
        </w:rPr>
        <w:t>　　第一节 复合材料双极板行业经济环境分析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复合材料双极板行业政策环境分析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一、复合材料双极板行业相关政策</w:t>
      </w:r>
      <w:r>
        <w:rPr>
          <w:rFonts w:hint="eastAsia"/>
        </w:rPr>
        <w:br/>
      </w:r>
      <w:r>
        <w:rPr>
          <w:rFonts w:hint="eastAsia"/>
        </w:rPr>
        <w:t>　　　　二、复合材料双极板行业相关标准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2024-2025年复合材料双极板行业技术发展现状及趋势分析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复合材料双极板行业技术发展现状分析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国内外复合材料双极板行业技术差异与原因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复合材料双极板行业技术发展方向、趋势预测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提升复合材料双极板行业技术能力策略建议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中国复合材料双极板行业市场供需状况分析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中国复合材料双极板行业市场规模情况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中国复合材料双极板行业市场需求状况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一、2019-2024年复合材料双极板行业市场需求情况</w:t>
      </w:r>
      <w:r>
        <w:rPr>
          <w:rFonts w:hint="eastAsia"/>
        </w:rPr>
        <w:br/>
      </w:r>
      <w:r>
        <w:rPr>
          <w:rFonts w:hint="eastAsia"/>
        </w:rPr>
        <w:t>　　　　二、复合材料双极板行业市场需求特点分析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三、2025-2031年复合材料双极板行业市场需求预测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中国复合材料双极板行业产量情况分析与预测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一、2019-2024年复合材料双极板行业产量统计分析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二、2025年复合材料双极板行业产量特点分析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三、2025-2031年复合材料双极板行业产量预测分析</w:t>
      </w:r>
      <w:r>
        <w:rPr>
          <w:rFonts w:hint="eastAsia"/>
        </w:rPr>
        <w:br/>
      </w:r>
      <w:r>
        <w:rPr>
          <w:rFonts w:hint="eastAsia"/>
        </w:rPr>
        <w:t>　　第四节 复合材料双极板行业市场供需平衡状况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中国复合材料双极板行业进出口情况分析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复合材料双极板行业出口情况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一、2019-2024年复合材料双极板行业出口情况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三、2025-2031年复合材料双极板行业出口情况预测</w:t>
      </w:r>
      <w:r>
        <w:rPr>
          <w:rFonts w:hint="eastAsia"/>
        </w:rPr>
        <w:br/>
      </w:r>
      <w:r>
        <w:rPr>
          <w:rFonts w:hint="eastAsia"/>
        </w:rPr>
        <w:t>　　第二节 复合材料双极板行业进口情况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一、2019-2024年复合材料双极板行业进口情况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三、2025-2031年复合材料双极板行业进口情况预测</w:t>
      </w:r>
      <w:r>
        <w:rPr>
          <w:rFonts w:hint="eastAsia"/>
        </w:rPr>
        <w:br/>
      </w:r>
      <w:r>
        <w:rPr>
          <w:rFonts w:hint="eastAsia"/>
        </w:rPr>
        <w:t>　　第三节 复合材料双极板行业进出口面临的挑战及对策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中国复合材料双极板行业产品价格监测</w:t>
      </w:r>
      <w:r>
        <w:rPr>
          <w:rFonts w:hint="eastAsia"/>
        </w:rPr>
        <w:br/>
      </w:r>
      <w:r>
        <w:rPr>
          <w:rFonts w:hint="eastAsia"/>
        </w:rPr>
        <w:t>　　　　一、复合材料双极板市场价格特征</w:t>
      </w:r>
      <w:r>
        <w:rPr>
          <w:rFonts w:hint="eastAsia"/>
        </w:rPr>
        <w:br/>
      </w:r>
      <w:r>
        <w:rPr>
          <w:rFonts w:hint="eastAsia"/>
        </w:rPr>
        <w:t>　　　　二、当前复合材料双极板市场价格评述</w:t>
      </w:r>
      <w:r>
        <w:rPr>
          <w:rFonts w:hint="eastAsia"/>
        </w:rPr>
        <w:br/>
      </w:r>
      <w:r>
        <w:rPr>
          <w:rFonts w:hint="eastAsia"/>
        </w:rPr>
        <w:t>　　　　三、影响复合材料双极板市场价格因素分析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四、未来复合材料双极板市场价格走势预测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中国复合材料双极板行业重点区域市场分析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复合材料双极板行业区域市场分布情况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2024-2025年复合材料双极板行业细分市场调研分析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复合材料双极板细分产品（一）市场调研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复合材料双极板细分产品（二）市场调研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复合材料双极板行业上、下游市场分析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复合材料双极板行业上游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复合材料双极板行业下游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复合材料双极板行业重点企业发展调研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复合材料双极板重点企业（一）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复合材料双极板重点企业（二）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复合材料双极板重点企业（三）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复合材料双极板重点企业（四）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复合材料双极板重点企业（五）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复合材料双极板重点企业（六）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复合材料双极板行业风险及对策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2025-2031年复合材料双极板行业发展环境分析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2025-2031年复合材料双极板行业投资特性分析</w:t>
      </w:r>
      <w:r>
        <w:rPr>
          <w:rFonts w:hint="eastAsia"/>
        </w:rPr>
        <w:br/>
      </w:r>
      <w:r>
        <w:rPr>
          <w:rFonts w:hint="eastAsia"/>
        </w:rPr>
        <w:t>　　　　一、复合材料双极板行业进入壁垒</w:t>
      </w:r>
      <w:r>
        <w:rPr>
          <w:rFonts w:hint="eastAsia"/>
        </w:rPr>
        <w:br/>
      </w:r>
      <w:r>
        <w:rPr>
          <w:rFonts w:hint="eastAsia"/>
        </w:rPr>
        <w:t>　　　　二、复合材料双极板行业盈利模式</w:t>
      </w:r>
      <w:r>
        <w:rPr>
          <w:rFonts w:hint="eastAsia"/>
        </w:rPr>
        <w:br/>
      </w:r>
      <w:r>
        <w:rPr>
          <w:rFonts w:hint="eastAsia"/>
        </w:rPr>
        <w:t>　　　　三、复合材料双极板行业盈利因素</w:t>
      </w:r>
      <w:r>
        <w:rPr>
          <w:rFonts w:hint="eastAsia"/>
        </w:rPr>
        <w:br/>
      </w:r>
      <w:r>
        <w:rPr>
          <w:rFonts w:hint="eastAsia"/>
        </w:rPr>
        <w:t>　　第三节 复合材料双极板行业“波特五力模型”分析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2025-2031年复合材料双极板行业风险及对策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复合材料双极板企业竞争策略分析</w:t>
      </w:r>
      <w:r>
        <w:rPr>
          <w:rFonts w:hint="eastAsia"/>
        </w:rPr>
        <w:br/>
      </w:r>
      <w:r>
        <w:rPr>
          <w:rFonts w:hint="eastAsia"/>
        </w:rPr>
        <w:t>　　第一节 复合材料双极板市场竞争策略分析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一、2025-2031年中国复合材料双极板市场增长潜力分析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二、2025-2031年中国复合材料双极板主要潜力品种分析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三、现有复合材料双极板产品竞争策略分析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四、潜力复合材料双极板品种竞争策略选择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2025-2031年中国复合材料双极板企业竞争策略分析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一、2025-2031年我国复合材料双极板市场竞争趋势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二、2025-2031年复合材料双极板行业竞争格局展望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三、2025-2031年复合材料双极板行业竞争策略分析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四、2025-2031年复合材料双极板企业竞争策略分析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2025-2031年中国复合材料双极板行业发展趋势分析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一、2025-2031年复合材料双极板技术发展趋势分析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二、2025-2031年复合材料双极板产品发展趋势分析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三、2025-2031年复合材料双极板行业竞争格局展望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2025-2031年中国复合材料双极板市场趋势分析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一、2025-2031年复合材料双极板发展趋势预测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二、2025-2025年复合材料双极板市场前景分析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三、2025-2031年复合材料双极板产业政策趋向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2025-2031年复合材料双极板行业投资价值评估分析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复合材料双极板行业发展建议分析</w:t>
      </w:r>
      <w:r>
        <w:rPr>
          <w:rFonts w:hint="eastAsia"/>
        </w:rPr>
        <w:br/>
      </w:r>
      <w:r>
        <w:rPr>
          <w:rFonts w:hint="eastAsia"/>
        </w:rPr>
        <w:t>　　第一节 复合材料双极板行业研究结论及建议</w:t>
      </w:r>
      <w:r>
        <w:rPr>
          <w:rFonts w:hint="eastAsia"/>
        </w:rPr>
        <w:br/>
      </w:r>
      <w:r>
        <w:rPr>
          <w:rFonts w:hint="eastAsia"/>
        </w:rPr>
        <w:t>　　第二节 复合材料双极板细分行业研究结论及建议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中^智^林：复合材料双极板行业竞争策略总结及建议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2019-2024年中国复合材料双极板市场规模及增长情况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2019-2024年中国复合材料双极板行业产量及增长趋势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2025-2031年中国复合材料双极板行业产量预测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2019-2024年中国复合材料双极板行业市场需求及增长情况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2025-2031年中国复合材料双极板行业市场需求预测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**地区复合材料双极板市场规模及增长情况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**地区复合材料双极板行业市场需求情况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**地区复合材料双极板市场规模及增长情况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**地区复合材料双极板行业市场需求情况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2019-2024年中国复合材料双极板行业出口情况分析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复合材料双极板重点企业经营情况分析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2025年复合材料双极板行业壁垒</w:t>
      </w:r>
      <w:r>
        <w:rPr>
          <w:rFonts w:hint="eastAsia"/>
        </w:rPr>
        <w:br/>
      </w:r>
      <w:r>
        <w:rPr>
          <w:rFonts w:hint="eastAsia"/>
        </w:rPr>
        <w:t>　　图表 2025年复合材料双极板市场前景分析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2025-2031年中国复合材料双极板市场规模预测</w:t>
      </w:r>
      <w:r>
        <w:rPr>
          <w:rFonts w:hint="eastAsia"/>
        </w:rPr>
        <w:br/>
      </w:r>
      <w:r>
        <w:rPr>
          <w:rFonts w:hint="eastAsia"/>
        </w:rPr>
        <w:t>　　图表 2025年复合材料双极板发展趋势预测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d4e513276405c" w:history="1">
        <w:r>
          <w:rPr>
            <w:rStyle w:val="Hyperlink"/>
          </w:rPr>
          <w:t>2025-2031年中国复合材料双极板发展现状与前景趋势报告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d4e513276405c" w:history="1">
        <w:r>
          <w:rPr>
            <w:rStyle w:val="Hyperlink"/>
          </w:rPr>
          <w:t>https://www.20087.com/5/90/FuHeCaiLiaoShuangJiBanHangYeQianJingQuShi.html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热点：石墨双极板、复合材料双极板燃料电池电堆的研制、液流电池双极板、复合材料双极板是什么、金属双极板的长宽厚、复合双极板优缺点、两块极板、双极板材质、复合板是什么材料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c4cfc4b444190" w:history="1">
      <w:r>
        <w:rPr>
          <w:rStyle w:val="Hyperlink"/>
        </w:rPr>
        <w:t>2025-2031年中国复合材料双极板发展现状与前景趋势报告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FuHeCaiLiaoShuangJiBanHangYeQianJingQuShi.html" TargetMode="External" Id="R9e6d4e513276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FuHeCaiLiaoShuangJiBanHangYeQianJingQuShi.html" TargetMode="External" Id="R8cac4cfc4b44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2024-12-04T07:56:00Z</dcterms:created>
  <dcterms:modified xsi:type="dcterms:W3CDTF">2024-12-04T08:56:00Z</dcterms:modified>
  <dc:subject>2025-2031年中国复合材料双极板发展现状与前景趋势报告</dc:subject>
  <dc:title>2025-2031年中国复合材料双极板发展现状与前景趋势报告</dc:title>
  <cp:keywords>2025-2031年中国复合材料双极板发展现状与前景趋势报告</cp:keywords>
  <dc:description>2025-2031年中国复合材料双极板发展现状与前景趋势报告</dc:description>
</cp:coreProperties>
</file>