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f6f3d7c4e4777" w:history="1">
              <w:r>
                <w:rPr>
                  <w:rStyle w:val="Hyperlink"/>
                </w:rPr>
                <w:t>2023-2029年中国激光美容仪器市场现状深度调研与发展趋势预测报告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f6f3d7c4e4777" w:history="1">
              <w:r>
                <w:rPr>
                  <w:rStyle w:val="Hyperlink"/>
                </w:rPr>
                <w:t>2023-2029年中国激光美容仪器市场现状深度调研与发展趋势预测报告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f6f3d7c4e4777" w:history="1">
                <w:r>
                  <w:rPr>
                    <w:rStyle w:val="Hyperlink"/>
                  </w:rPr>
                  <w:t>https://www.20087.com/5/10/JiGuangMeiRongYiQiFaZhanQuShiFen.html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美容仪器是现代医疗美容领域的重要工具，广泛应用于皮肤美白、除皱、脱毛、疤痕修复等治疗。近年来，随着消费者对个人形象和皮肤健康重视程度的提高，激光美容仪器市场需求持续增长。目前，激光美容技术正朝着更安全、更高效、更个性化方向发展，如采用脉冲控制和冷却系统，减少治疗过程中的不适感。</w:t>
      </w:r>
      <w:r>
        <w:rPr>
          <w:rFonts w:hint="eastAsia"/>
        </w:rPr>
        <w:br/>
      </w:r>
      <w:r>
        <w:rPr>
          <w:rFonts w:hint="eastAsia"/>
        </w:rPr>
        <w:t>　　未来，激光美容仪器将更加注重技术创新和用户体验。通过开发新型激光源和优化治疗参数，实现更精准的皮肤层次治疗，减少副作用。同时，结合AI和大数据分析，提供定制化治疗方案，满足不同皮肤类型和问题的个性化需求。此外，家用小型激光美容仪器的兴起，将使得美容护理更加便捷和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f6f3d7c4e4777" w:history="1">
        <w:r>
          <w:rPr>
            <w:rStyle w:val="Hyperlink"/>
          </w:rPr>
          <w:t>2023-2029年中国激光美容仪器市场现状深度调研与发展趋势预测报告</w:t>
        </w:r>
      </w:hyperlink>
      <w:r>
        <w:rPr>
          <w:rFonts w:hint="eastAsia"/>
        </w:rPr>
        <w:t>》基于权威数据资源与长期监测数据，全面分析了激光美容仪器行业现状、市场需求、市场规模及产业链结构。激光美容仪器报告探讨了价格变动、细分市场特征以及市场前景，并对未来发展趋势进行了科学预测。同时，激光美容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激光美容仪器行业发展综述</w:t>
      </w:r>
      <w:r>
        <w:rPr>
          <w:rFonts w:hint="eastAsia"/>
        </w:rPr>
        <w:br/>
      </w:r>
      <w:r>
        <w:rPr>
          <w:rFonts w:hint="eastAsia"/>
        </w:rPr>
        <w:t>　　第一节 激光美容仪器行业定义及分类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激光美容仪器行业特征分析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最近3-5年中国激光美容仪器行业经济指标分析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国际激光美容仪器行业发展分析及经验借鉴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全球激光美容仪器市场总体情况分析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一、全球激光美容仪器行业发展概况</w:t>
      </w:r>
      <w:r>
        <w:rPr>
          <w:rFonts w:hint="eastAsia"/>
        </w:rPr>
        <w:br/>
      </w:r>
      <w:r>
        <w:rPr>
          <w:rFonts w:hint="eastAsia"/>
        </w:rPr>
        <w:t>　　　　二、全球激光美容仪器市场产品结构</w:t>
      </w:r>
      <w:r>
        <w:rPr>
          <w:rFonts w:hint="eastAsia"/>
        </w:rPr>
        <w:br/>
      </w:r>
      <w:r>
        <w:rPr>
          <w:rFonts w:hint="eastAsia"/>
        </w:rPr>
        <w:t>　　　　三、全球激光美容仪器行业发展特征</w:t>
      </w:r>
      <w:r>
        <w:rPr>
          <w:rFonts w:hint="eastAsia"/>
        </w:rPr>
        <w:br/>
      </w:r>
      <w:r>
        <w:rPr>
          <w:rFonts w:hint="eastAsia"/>
        </w:rPr>
        <w:t>　　　　四、全球激光美容仪器行业竞争格局</w:t>
      </w:r>
      <w:r>
        <w:rPr>
          <w:rFonts w:hint="eastAsia"/>
        </w:rPr>
        <w:br/>
      </w:r>
      <w:r>
        <w:rPr>
          <w:rFonts w:hint="eastAsia"/>
        </w:rPr>
        <w:t>　　　　五、全球激光美容仪器市场区域分布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六、国际重点激光美容仪器企业运营分析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中国激光美容仪器行业运行环境分析</w:t>
      </w:r>
      <w:r>
        <w:rPr>
          <w:rFonts w:hint="eastAsia"/>
        </w:rPr>
        <w:br/>
      </w:r>
      <w:r>
        <w:rPr>
          <w:rFonts w:hint="eastAsia"/>
        </w:rPr>
        <w:t>　　第一节 激光美容仪器行业政治法律环境分析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激光美容仪器行业经济环境分析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激光美容仪器行业社会环境分析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一、激光美容仪器产业社会环境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三、激光美容仪器产业发展对社会发展的影响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激光美容仪器行业技术环境分析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一、激光美容仪器技术分析</w:t>
      </w:r>
      <w:r>
        <w:rPr>
          <w:rFonts w:hint="eastAsia"/>
        </w:rPr>
        <w:br/>
      </w:r>
      <w:r>
        <w:rPr>
          <w:rFonts w:hint="eastAsia"/>
        </w:rPr>
        <w:t>　　　　二、激光美容仪器技术发展水平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中国激光美容仪器行业产业链分析</w:t>
      </w:r>
      <w:r>
        <w:rPr>
          <w:rFonts w:hint="eastAsia"/>
        </w:rPr>
        <w:br/>
      </w:r>
      <w:r>
        <w:rPr>
          <w:rFonts w:hint="eastAsia"/>
        </w:rPr>
        <w:t>　　第一节 激光美容仪器行业产业链分析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激光美容仪器上游行业分析</w:t>
      </w:r>
      <w:r>
        <w:rPr>
          <w:rFonts w:hint="eastAsia"/>
        </w:rPr>
        <w:br/>
      </w:r>
      <w:r>
        <w:rPr>
          <w:rFonts w:hint="eastAsia"/>
        </w:rPr>
        <w:t>　　第三节 激光美容仪器下游行业分析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中国激光美容仪器行业市场发展现状分析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中国激光美容仪器行业发展状况分析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三、中国激光美容仪器行业发展特点分析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2018-2023年激光美容仪器行业发展现状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二、2018-2023年中国激光美容仪器行业发展分析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三、2018-2023年中国激光美容仪器企业发展分析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第四节 激光美容仪器细分产品/服务市场分析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激光美容仪器产品/服务价格分析</w:t>
      </w:r>
      <w:r>
        <w:rPr>
          <w:rFonts w:hint="eastAsia"/>
        </w:rPr>
        <w:br/>
      </w:r>
      <w:r>
        <w:rPr>
          <w:rFonts w:hint="eastAsia"/>
        </w:rPr>
        <w:t>　　　　一、2018-2023年激光美容仪器价格走势</w:t>
      </w:r>
      <w:r>
        <w:rPr>
          <w:rFonts w:hint="eastAsia"/>
        </w:rPr>
        <w:br/>
      </w:r>
      <w:r>
        <w:rPr>
          <w:rFonts w:hint="eastAsia"/>
        </w:rPr>
        <w:t>　　　　二、影响激光美容仪器价格的关键因素分析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三、2023-2029年激光美容仪器产品/服务价格变化趋势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四、主要激光美容仪器企业价位及价格策略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中国激光美容仪器行业渠道分析及策略</w:t>
      </w:r>
      <w:r>
        <w:rPr>
          <w:rFonts w:hint="eastAsia"/>
        </w:rPr>
        <w:br/>
      </w:r>
      <w:r>
        <w:rPr>
          <w:rFonts w:hint="eastAsia"/>
        </w:rPr>
        <w:t>　　第一节 激光美容仪器行业渠道分析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二、各类渠道对激光美容仪器行业的影响</w:t>
      </w:r>
      <w:r>
        <w:rPr>
          <w:rFonts w:hint="eastAsia"/>
        </w:rPr>
        <w:br/>
      </w:r>
      <w:r>
        <w:rPr>
          <w:rFonts w:hint="eastAsia"/>
        </w:rPr>
        <w:t>　　　　三、主要激光美容仪器企业渠道策略研究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激光美容仪器行业用户分析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激光美容仪器行业营销策略分析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一、中国激光美容仪器营销概况</w:t>
      </w:r>
      <w:r>
        <w:rPr>
          <w:rFonts w:hint="eastAsia"/>
        </w:rPr>
        <w:br/>
      </w:r>
      <w:r>
        <w:rPr>
          <w:rFonts w:hint="eastAsia"/>
        </w:rPr>
        <w:t>　　　　二、激光美容仪器营销策略探讨</w:t>
      </w:r>
      <w:r>
        <w:rPr>
          <w:rFonts w:hint="eastAsia"/>
        </w:rPr>
        <w:br/>
      </w:r>
      <w:r>
        <w:rPr>
          <w:rFonts w:hint="eastAsia"/>
        </w:rPr>
        <w:t>　　　　三、激光美容仪器营销发展趋势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中国激光美容仪器所属行业整体运行指标分析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2018-2023年中国激光美容仪器所属行业总体规模分析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2018-2023年中国激光美容仪器行业产销情况分析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一、中国激光美容仪器行业工业总产值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三、中国激光美容仪器所属行业产销率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2018-2023年中国激光美容仪器所属行业财务指标总体分析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中国激光美容仪器行业供需形势分析</w:t>
      </w:r>
      <w:r>
        <w:rPr>
          <w:rFonts w:hint="eastAsia"/>
        </w:rPr>
        <w:br/>
      </w:r>
      <w:r>
        <w:rPr>
          <w:rFonts w:hint="eastAsia"/>
        </w:rPr>
        <w:t>　　第一节 激光美容仪器行业供给分析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一、2018-2023年激光美容仪器行业供给分析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二、2023-2029年激光美容仪器行业供给变化趋势</w:t>
      </w:r>
      <w:r>
        <w:rPr>
          <w:rFonts w:hint="eastAsia"/>
        </w:rPr>
        <w:br/>
      </w:r>
      <w:r>
        <w:rPr>
          <w:rFonts w:hint="eastAsia"/>
        </w:rPr>
        <w:t>　　　　三、激光美容仪器行业区域供给分析</w:t>
      </w:r>
      <w:r>
        <w:rPr>
          <w:rFonts w:hint="eastAsia"/>
        </w:rPr>
        <w:br/>
      </w:r>
      <w:r>
        <w:rPr>
          <w:rFonts w:hint="eastAsia"/>
        </w:rPr>
        <w:t>　　第二节 2018-2023年中国激光美容仪器行业需求情况</w:t>
      </w:r>
      <w:r>
        <w:rPr>
          <w:rFonts w:hint="eastAsia"/>
        </w:rPr>
        <w:br/>
      </w:r>
      <w:r>
        <w:rPr>
          <w:rFonts w:hint="eastAsia"/>
        </w:rPr>
        <w:t>　　　　一、激光美容仪器行业需求市场</w:t>
      </w:r>
      <w:r>
        <w:rPr>
          <w:rFonts w:hint="eastAsia"/>
        </w:rPr>
        <w:br/>
      </w:r>
      <w:r>
        <w:rPr>
          <w:rFonts w:hint="eastAsia"/>
        </w:rPr>
        <w:t>　　　　二、激光美容仪器行业客户结构</w:t>
      </w:r>
      <w:r>
        <w:rPr>
          <w:rFonts w:hint="eastAsia"/>
        </w:rPr>
        <w:br/>
      </w:r>
      <w:r>
        <w:rPr>
          <w:rFonts w:hint="eastAsia"/>
        </w:rPr>
        <w:t>　　　　三、激光美容仪器行业需求的地区差异</w:t>
      </w:r>
      <w:r>
        <w:rPr>
          <w:rFonts w:hint="eastAsia"/>
        </w:rPr>
        <w:br/>
      </w:r>
      <w:r>
        <w:rPr>
          <w:rFonts w:hint="eastAsia"/>
        </w:rPr>
        <w:t>　　第三节 激光美容仪器市场应用及需求预测</w:t>
      </w:r>
      <w:r>
        <w:rPr>
          <w:rFonts w:hint="eastAsia"/>
        </w:rPr>
        <w:br/>
      </w:r>
      <w:r>
        <w:rPr>
          <w:rFonts w:hint="eastAsia"/>
        </w:rPr>
        <w:t>　　　　一、激光美容仪器应用市场总体需求分析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二、2023-2029年激光美容仪器行业领域需求量预测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三、重点行业激光美容仪器产品/服务需求分析预测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激光美容仪器行业产业结构分析</w:t>
      </w:r>
      <w:r>
        <w:rPr>
          <w:rFonts w:hint="eastAsia"/>
        </w:rPr>
        <w:br/>
      </w:r>
      <w:r>
        <w:rPr>
          <w:rFonts w:hint="eastAsia"/>
        </w:rPr>
        <w:t>　　第一节 激光美容仪器产业结构分析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三、中国激光美容仪器行业参与国际竞争的战略市场定位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中国激光美容仪器行业竞争形势及策略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一、激光美容仪器行业竞争结构分析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二、激光美容仪器行业企业间竞争格局分析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三、激光美容仪器行业集中度分析</w:t>
      </w:r>
      <w:r>
        <w:rPr>
          <w:rFonts w:hint="eastAsia"/>
        </w:rPr>
        <w:br/>
      </w:r>
      <w:r>
        <w:rPr>
          <w:rFonts w:hint="eastAsia"/>
        </w:rPr>
        <w:t>　　　　四、激光美容仪器行业SWOT分析</w:t>
      </w:r>
      <w:r>
        <w:rPr>
          <w:rFonts w:hint="eastAsia"/>
        </w:rPr>
        <w:br/>
      </w:r>
      <w:r>
        <w:rPr>
          <w:rFonts w:hint="eastAsia"/>
        </w:rPr>
        <w:t>　　第二节 中国激光美容仪器行业竞争格局综述</w:t>
      </w:r>
      <w:r>
        <w:rPr>
          <w:rFonts w:hint="eastAsia"/>
        </w:rPr>
        <w:br/>
      </w:r>
      <w:r>
        <w:rPr>
          <w:rFonts w:hint="eastAsia"/>
        </w:rPr>
        <w:t>　　　　一、激光美容仪器行业竞争概况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（一）中国激光美容仪器行业竞争格局</w:t>
      </w:r>
      <w:r>
        <w:rPr>
          <w:rFonts w:hint="eastAsia"/>
        </w:rPr>
        <w:br/>
      </w:r>
      <w:r>
        <w:rPr>
          <w:rFonts w:hint="eastAsia"/>
        </w:rPr>
        <w:t>　　　　　　（二）激光美容仪器行业未来竞争格局和特点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（三）激光美容仪器市场进入及竞争对手分析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二、中国激光美容仪器行业竞争力分析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（一）中国激光美容仪器行业竞争力剖析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（二）中国激光美容仪器企业市场竞争的优势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（三）国内激光美容仪器企业竞争能力提升途径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三、激光美容仪器市场竞争策略分析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激光美容仪器行业领先企业经营形势分析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徐州恒达科技研究所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第二节 徐州美诺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第三节 武汉奇致美白技术有限公司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第四节 深圳市吉斯迪科技有限公司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第五节 武汉吉斯迪亚格电技术有限公司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第六节 冠舟AnchorFree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第七节 佛山市南海东田洋实业有限公司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第八节 广州澳玛美容科技发展有限公司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　　五、企业宗旨和理念</w:t>
      </w:r>
      <w:r>
        <w:rPr>
          <w:rFonts w:hint="eastAsia"/>
        </w:rPr>
        <w:br/>
      </w:r>
      <w:r>
        <w:rPr>
          <w:rFonts w:hint="eastAsia"/>
        </w:rPr>
        <w:t>　　第九节 色列飞顿（.）美白公司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t>　　第十节 Lumenis科医人医疗美白公司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六、企业宗旨和理念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2023-2029年激光美容仪器行业投资前景</w:t>
      </w:r>
      <w:r>
        <w:rPr>
          <w:rFonts w:hint="eastAsia"/>
        </w:rPr>
        <w:br/>
      </w:r>
      <w:r>
        <w:rPr>
          <w:rFonts w:hint="eastAsia"/>
        </w:rPr>
        <w:t>　　第一节 2023-2029年激光美容仪器市场发展前景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2023-2029年激光美容仪器市场发展趋势预测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2023-2029年中国激光美容仪器行业供需预测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2023-2029年激光美容仪器行业投资机会与风险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激光美容仪器行业投融资情况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2023-2029年激光美容仪器行业投资机会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2023-2029年激光美容仪器行业投资风险及防范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激光美容仪器行业投资战略研究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激光美容仪器行业发展战略研究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对中国激光美容仪器品牌的战略思考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一、激光美容仪器品牌的重要性</w:t>
      </w:r>
      <w:r>
        <w:rPr>
          <w:rFonts w:hint="eastAsia"/>
        </w:rPr>
        <w:br/>
      </w:r>
      <w:r>
        <w:rPr>
          <w:rFonts w:hint="eastAsia"/>
        </w:rPr>
        <w:t>　　　　二、激光美容仪器实施品牌战略的意义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三、激光美容仪器企业品牌的现状分析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四、中国激光美容仪器企业的品牌战略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五、激光美容仪器品牌战略管理的策略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激光美容仪器经营策略分析</w:t>
      </w:r>
      <w:r>
        <w:rPr>
          <w:rFonts w:hint="eastAsia"/>
        </w:rPr>
        <w:br/>
      </w:r>
      <w:r>
        <w:rPr>
          <w:rFonts w:hint="eastAsia"/>
        </w:rPr>
        <w:t>　　　　一、激光美容仪器市场细分策略</w:t>
      </w:r>
      <w:r>
        <w:rPr>
          <w:rFonts w:hint="eastAsia"/>
        </w:rPr>
        <w:br/>
      </w:r>
      <w:r>
        <w:rPr>
          <w:rFonts w:hint="eastAsia"/>
        </w:rPr>
        <w:t>　　　　二、激光美容仪器市场创新策略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四、激光美容仪器新产品差异化战略</w:t>
      </w:r>
      <w:r>
        <w:rPr>
          <w:rFonts w:hint="eastAsia"/>
        </w:rPr>
        <w:br/>
      </w:r>
      <w:r>
        <w:rPr>
          <w:rFonts w:hint="eastAsia"/>
        </w:rPr>
        <w:t>　　第四节 激光美容仪器行业投资战略研究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激光美容仪器行业研究结论</w:t>
      </w:r>
      <w:r>
        <w:rPr>
          <w:rFonts w:hint="eastAsia"/>
        </w:rPr>
        <w:br/>
      </w:r>
      <w:r>
        <w:rPr>
          <w:rFonts w:hint="eastAsia"/>
        </w:rPr>
        <w:t>　　第二节 激光美容仪器行业投资价值评估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[^中^智^林]激光美容仪器行业投资建议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激光美容仪器行业生命周期</w:t>
      </w:r>
      <w:r>
        <w:rPr>
          <w:rFonts w:hint="eastAsia"/>
        </w:rPr>
        <w:br/>
      </w:r>
      <w:r>
        <w:rPr>
          <w:rFonts w:hint="eastAsia"/>
        </w:rPr>
        <w:t>　　图表 激光美容仪器行业产业链结构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2018-2023年全球激光美容仪器行业市场规模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2018-2023年中国激光美容仪器市场占全球份额比较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2018-2023年激光美容仪器行业资产总计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2018-2023年激光美容仪器行业负债总计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2018-2023年激光美容仪器市场价格走势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2018-2023年激光美容仪器行业销售毛利率分析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f6f3d7c4e4777" w:history="1">
        <w:r>
          <w:rPr>
            <w:rStyle w:val="Hyperlink"/>
          </w:rPr>
          <w:t>2023-2029年中国激光美容仪器市场现状深度调研与发展趋势预测报告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f6f3d7c4e4777" w:history="1">
        <w:r>
          <w:rPr>
            <w:rStyle w:val="Hyperlink"/>
          </w:rPr>
          <w:t>https://www.20087.com/5/10/JiGuangMeiRongYiQiFaZhanQuShiFen.html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813fc1e0d47bd" w:history="1">
      <w:r>
        <w:rPr>
          <w:rStyle w:val="Hyperlink"/>
        </w:rPr>
        <w:t>2023-2029年中国激光美容仪器市场现状深度调研与发展趋势预测报告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GuangMeiRongYiQiFaZhanQuShiFen.html" TargetMode="External" Id="R6f6f6f3d7c4e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GuangMeiRongYiQiFaZhanQuShiFen.html" TargetMode="External" Id="R7ea813fc1e0d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2023-06-23T07:35:00Z</dcterms:created>
  <dcterms:modified xsi:type="dcterms:W3CDTF">2023-06-23T08:35:00Z</dcterms:modified>
  <dc:subject>2023-2029年中国激光美容仪器市场现状深度调研与发展趋势预测报告</dc:subject>
  <dc:title>2023-2029年中国激光美容仪器市场现状深度调研与发展趋势预测报告</dc:title>
  <cp:keywords>2023-2029年中国激光美容仪器市场现状深度调研与发展趋势预测报告</cp:keywords>
  <dc:description>2023-2029年中国激光美容仪器市场现状深度调研与发展趋势预测报告</dc:description>
</cp:coreProperties>
</file>