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bd19212ca4efd" w:history="1">
              <w:r>
                <w:rPr>
                  <w:rStyle w:val="Hyperlink"/>
                </w:rPr>
                <w:t>2025-2031年中国热电偶行业发展调研与市场前景分析报告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bd19212ca4efd" w:history="1">
              <w:r>
                <w:rPr>
                  <w:rStyle w:val="Hyperlink"/>
                </w:rPr>
                <w:t>2025-2031年中国热电偶行业发展调研与市场前景分析报告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bd19212ca4efd" w:history="1">
                <w:r>
                  <w:rPr>
                    <w:rStyle w:val="Hyperlink"/>
                  </w:rPr>
                  <w:t>https://www.20087.com/5/A0/ReDianOuShiChangQianJing.html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是一种温度测量装置，通过两种不同金属材料的接触产生的热电效应来测量温度，广泛应用于工业生产、科研实验和航空航天等领域。目前，随着传感器技术和材料科学的进步，热电偶正朝着微型化、高精度和宽温域方向发展。同时，为了适应极端环境和特殊应用需求，如高温、高压和强辐射条件，热电偶的材料选择和结构设计不断优化，提高了测量的稳定性和可靠性。</w:t>
      </w:r>
      <w:r>
        <w:rPr>
          <w:rFonts w:hint="eastAsia"/>
        </w:rPr>
        <w:br/>
      </w:r>
      <w:r>
        <w:rPr>
          <w:rFonts w:hint="eastAsia"/>
        </w:rPr>
        <w:t>　　未来，热电偶将更加注重智能化和集成化。一方面，通过集成微电子技术和无线通信模块，热电偶将实现远程监控和数据传输，为工业物联网和远程监测系统提供实时温度数据。另一方面，热电偶将与多传感器融合，如压力传感器和湿度传感器，形成多功能测量单元，提供更加全面的环境参数监测。此外，随着纳米材料和新型热电材料的开发，热电偶的灵敏度和响应速度将进一步提升，满足精密测量和快速响应的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bd19212ca4efd" w:history="1">
        <w:r>
          <w:rPr>
            <w:rStyle w:val="Hyperlink"/>
          </w:rPr>
          <w:t>2025-2031年中国热电偶行业发展调研与市场前景分析报告</w:t>
        </w:r>
      </w:hyperlink>
      <w:r>
        <w:rPr>
          <w:rFonts w:hint="eastAsia"/>
        </w:rPr>
        <w:t>》基于国家统计局及相关行业协会的详实数据，系统分析了热电偶市场规模、竞争格局及热电偶重点企业经营状况，梳理热电偶行业技术发展现状与未来方向。报告还结合热电偶市场供需变化与政策环境，对热电偶行业发展前景与趋势作出科学预测，并评估热电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中国热电偶行业概述</w:t>
      </w:r>
      <w:r>
        <w:rPr>
          <w:rFonts w:hint="eastAsia"/>
        </w:rPr>
        <w:br/>
      </w:r>
      <w:r>
        <w:rPr>
          <w:rFonts w:hint="eastAsia"/>
        </w:rPr>
        <w:t>　　第一节 热电偶行业定义</w:t>
      </w:r>
      <w:r>
        <w:rPr>
          <w:rFonts w:hint="eastAsia"/>
        </w:rPr>
        <w:br/>
      </w:r>
      <w:r>
        <w:rPr>
          <w:rFonts w:hint="eastAsia"/>
        </w:rPr>
        <w:t>　　第二节 热电偶行业发展种类</w:t>
      </w:r>
      <w:r>
        <w:rPr>
          <w:rFonts w:hint="eastAsia"/>
        </w:rPr>
        <w:br/>
      </w:r>
      <w:r>
        <w:rPr>
          <w:rFonts w:hint="eastAsia"/>
        </w:rPr>
        <w:t>　　第三节 热电偶行业特征</w:t>
      </w:r>
      <w:r>
        <w:rPr>
          <w:rFonts w:hint="eastAsia"/>
        </w:rPr>
        <w:br/>
      </w:r>
      <w:r>
        <w:rPr>
          <w:rFonts w:hint="eastAsia"/>
        </w:rPr>
        <w:t>　　第四节 热电偶行业发展历程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2024-2025年中国热电偶行业发展环境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热电偶行业相关政策及影响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中国热电偶行业发展特点</w:t>
      </w:r>
      <w:r>
        <w:rPr>
          <w:rFonts w:hint="eastAsia"/>
        </w:rPr>
        <w:br/>
      </w:r>
      <w:r>
        <w:rPr>
          <w:rFonts w:hint="eastAsia"/>
        </w:rPr>
        <w:t>　　第一节 热电偶行业运行分析</w:t>
      </w:r>
      <w:r>
        <w:rPr>
          <w:rFonts w:hint="eastAsia"/>
        </w:rPr>
        <w:br/>
      </w:r>
      <w:r>
        <w:rPr>
          <w:rFonts w:hint="eastAsia"/>
        </w:rPr>
        <w:t>　　第二节 中国热电偶行业重要性</w:t>
      </w:r>
      <w:r>
        <w:rPr>
          <w:rFonts w:hint="eastAsia"/>
        </w:rPr>
        <w:br/>
      </w:r>
      <w:r>
        <w:rPr>
          <w:rFonts w:hint="eastAsia"/>
        </w:rPr>
        <w:t>　　第三节 热电偶行业特性分析</w:t>
      </w:r>
      <w:r>
        <w:rPr>
          <w:rFonts w:hint="eastAsia"/>
        </w:rPr>
        <w:br/>
      </w:r>
      <w:r>
        <w:rPr>
          <w:rFonts w:hint="eastAsia"/>
        </w:rPr>
        <w:t>　　第四节 热电偶行业发展历程</w:t>
      </w:r>
      <w:r>
        <w:rPr>
          <w:rFonts w:hint="eastAsia"/>
        </w:rPr>
        <w:br/>
      </w:r>
      <w:r>
        <w:rPr>
          <w:rFonts w:hint="eastAsia"/>
        </w:rPr>
        <w:t>　　第五节 热电偶行业技术现状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热电偶行业竞争格局分析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中国热电偶行业供需情况</w:t>
      </w:r>
      <w:r>
        <w:rPr>
          <w:rFonts w:hint="eastAsia"/>
        </w:rPr>
        <w:br/>
      </w:r>
      <w:r>
        <w:rPr>
          <w:rFonts w:hint="eastAsia"/>
        </w:rPr>
        <w:t>　　第一节 热电偶行业市场需求分析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热电偶行业供给能力分析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热电偶行业销售状况分析</w:t>
      </w:r>
      <w:r>
        <w:rPr>
          <w:rFonts w:hint="eastAsia"/>
        </w:rPr>
        <w:br/>
      </w:r>
      <w:r>
        <w:rPr>
          <w:rFonts w:hint="eastAsia"/>
        </w:rPr>
        <w:t>　　第一节 热电偶行业销售收入分析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热电偶行业投资收益率分析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热电偶行业产品销售成本分析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热电偶行业销售税金分析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热电偶行业进出口分析</w:t>
      </w:r>
      <w:r>
        <w:rPr>
          <w:rFonts w:hint="eastAsia"/>
        </w:rPr>
        <w:br/>
      </w:r>
      <w:r>
        <w:rPr>
          <w:rFonts w:hint="eastAsia"/>
        </w:rPr>
        <w:t>　　第一节 热电偶行业历史进出口总量变化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一、热电偶行业进口总量变化</w:t>
      </w:r>
      <w:r>
        <w:rPr>
          <w:rFonts w:hint="eastAsia"/>
        </w:rPr>
        <w:br/>
      </w:r>
      <w:r>
        <w:rPr>
          <w:rFonts w:hint="eastAsia"/>
        </w:rPr>
        <w:t>　　　　二、热电偶行业出口总量变化</w:t>
      </w:r>
      <w:r>
        <w:rPr>
          <w:rFonts w:hint="eastAsia"/>
        </w:rPr>
        <w:br/>
      </w:r>
      <w:r>
        <w:rPr>
          <w:rFonts w:hint="eastAsia"/>
        </w:rPr>
        <w:t>　　　　三、热电偶行业进出口差量变动情况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热电偶行业历史进出口结构变化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一、热电偶行业进口来源分析</w:t>
      </w:r>
      <w:r>
        <w:rPr>
          <w:rFonts w:hint="eastAsia"/>
        </w:rPr>
        <w:br/>
      </w:r>
      <w:r>
        <w:rPr>
          <w:rFonts w:hint="eastAsia"/>
        </w:rPr>
        <w:t>　　　　二、热电偶行业出口去向分析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影响热电偶行业进出口的主要因素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热电偶行业进出口态势展望</w:t>
      </w:r>
      <w:r>
        <w:rPr>
          <w:rFonts w:hint="eastAsia"/>
        </w:rPr>
        <w:br/>
      </w:r>
      <w:r>
        <w:rPr>
          <w:rFonts w:hint="eastAsia"/>
        </w:rPr>
        <w:t>　　　　一、热电偶行业进口态势展望</w:t>
      </w:r>
      <w:r>
        <w:rPr>
          <w:rFonts w:hint="eastAsia"/>
        </w:rPr>
        <w:br/>
      </w:r>
      <w:r>
        <w:rPr>
          <w:rFonts w:hint="eastAsia"/>
        </w:rPr>
        <w:t>　　　　二、热电偶行业出口态势展望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热电偶重点企业发展展望</w:t>
      </w:r>
      <w:r>
        <w:rPr>
          <w:rFonts w:hint="eastAsia"/>
        </w:rPr>
        <w:br/>
      </w:r>
      <w:r>
        <w:rPr>
          <w:rFonts w:hint="eastAsia"/>
        </w:rPr>
        <w:t>　　第一节 热电偶企业（一）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热电偶企业（二）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热电偶企业（三）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热电偶企业（四）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热电偶企业（五）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热电偶企业（六）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一、2025-2031年热电偶行业产能预测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二、2025-2031年热电偶行业产量预测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一、2025-2031年热电偶行业需求预测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二、2025-2031年热电偶行业市场供需平衡预测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2020-2025年中国热电偶市场需求量及增速统计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2020-2025年中国热电偶行业企业平均规模情况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2020-2025年中国热电偶行业市场规模及增长情况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bd19212ca4efd" w:history="1">
        <w:r>
          <w:rPr>
            <w:rStyle w:val="Hyperlink"/>
          </w:rPr>
          <w:t>2025-2031年中国热电偶行业发展调研与市场前景分析报告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bd19212ca4efd" w:history="1">
        <w:r>
          <w:rPr>
            <w:rStyle w:val="Hyperlink"/>
          </w:rPr>
          <w:t>https://www.20087.com/5/A0/ReDianOuShiChangQianJing.html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热点：什么是热电偶、热电偶温度传感器、热电偶的定义、热电偶怎么测量好坏、干热热电偶、热电偶是什么东西、气体热电偶、热电偶补偿导线、特种热电偶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1f40b825a4676" w:history="1">
      <w:r>
        <w:rPr>
          <w:rStyle w:val="Hyperlink"/>
        </w:rPr>
        <w:t>2025-2031年中国热电偶行业发展调研与市场前景分析报告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ReDianOuShiChangQianJing.html" TargetMode="External" Id="R8a1bd19212ca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ReDianOuShiChangQianJing.html" TargetMode="External" Id="R49c1f40b825a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2024-08-26T01:03:00Z</dcterms:created>
  <dcterms:modified xsi:type="dcterms:W3CDTF">2024-08-26T02:03:00Z</dcterms:modified>
  <dc:subject>2025-2031年中国热电偶行业发展调研与市场前景分析报告</dc:subject>
  <dc:title>2025-2031年中国热电偶行业发展调研与市场前景分析报告</dc:title>
  <cp:keywords>2025-2031年中国热电偶行业发展调研与市场前景分析报告</cp:keywords>
  <dc:description>2025-2031年中国热电偶行业发展调研与市场前景分析报告</dc:description>
</cp:coreProperties>
</file>