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9e98fe02421e" w:history="1">
              <w:r>
                <w:rPr>
                  <w:rStyle w:val="Hyperlink"/>
                </w:rPr>
                <w:t>2025-2031年中国热继电器市场研究与发展前景预测报告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9e98fe02421e" w:history="1">
              <w:r>
                <w:rPr>
                  <w:rStyle w:val="Hyperlink"/>
                </w:rPr>
                <w:t>2025-2031年中国热继电器市场研究与发展前景预测报告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9e98fe02421e" w:history="1">
                <w:r>
                  <w:rPr>
                    <w:rStyle w:val="Hyperlink"/>
                  </w:rPr>
                  <w:t>https://www.20087.com/5/80/ReJiDianQiShiChangXianZhuangHeQianJing.html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电气控制和保护系统中的关键组件，用于过载保护，防止因电流过大导致的设备损坏。目前，随着工业自动化和智能化的发展，热继电器正朝着小型化、高精度和智能化方向发展。数字化热继电器能够实现远程监控和故障诊断，提高了系统的可靠性和维护效率。同时，对热继电器的响应速度和重复性提出了更高要求，以适应快速变化的工业环境。</w:t>
      </w:r>
      <w:r>
        <w:rPr>
          <w:rFonts w:hint="eastAsia"/>
        </w:rPr>
        <w:br/>
      </w:r>
      <w:r>
        <w:rPr>
          <w:rFonts w:hint="eastAsia"/>
        </w:rPr>
        <w:t>　　未来，热继电器将更加注重集成化和网络化。通过集成多种保护功能，如短路保护和欠压保护，热继电器将提供更全面的电气保护解决方案。同时，物联网技术的应用将使热继电器能够与其他设备联网，实现远程监控和智能维护，提高生产效率和安全性。此外，随着可再生能源和电动汽车的普及，对热继电器的适应性和兼容性要求将增加，推动技术标准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9e98fe02421e" w:history="1">
        <w:r>
          <w:rPr>
            <w:rStyle w:val="Hyperlink"/>
          </w:rPr>
          <w:t>2025-2031年中国热继电器市场研究与发展前景预测报告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热继电器行业的发展现状、市场规模、供需动态及进出口情况。报告详细解读了热继电器产业链上下游、重点区域市场、竞争格局及领先企业的表现，同时评估了热继电器行业风险与投资机会。通过对热继电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热继电器行业界定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热继电器行业特点分析</w:t>
      </w:r>
      <w:r>
        <w:rPr>
          <w:rFonts w:hint="eastAsia"/>
        </w:rPr>
        <w:br/>
      </w:r>
      <w:r>
        <w:rPr>
          <w:rFonts w:hint="eastAsia"/>
        </w:rPr>
        <w:t>　　第三节 热继电器行业发展历程</w:t>
      </w:r>
      <w:r>
        <w:rPr>
          <w:rFonts w:hint="eastAsia"/>
        </w:rPr>
        <w:br/>
      </w:r>
      <w:r>
        <w:rPr>
          <w:rFonts w:hint="eastAsia"/>
        </w:rPr>
        <w:t>　　第四节 热继电器产业链分析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国外热继电器行业总体情况</w:t>
      </w:r>
      <w:r>
        <w:rPr>
          <w:rFonts w:hint="eastAsia"/>
        </w:rPr>
        <w:br/>
      </w:r>
      <w:r>
        <w:rPr>
          <w:rFonts w:hint="eastAsia"/>
        </w:rPr>
        <w:t>　　第二节 热继电器行业重点国家、地区市场分析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热继电器行业经济环境分析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一、热继电器行业相关政策</w:t>
      </w:r>
      <w:r>
        <w:rPr>
          <w:rFonts w:hint="eastAsia"/>
        </w:rPr>
        <w:br/>
      </w:r>
      <w:r>
        <w:rPr>
          <w:rFonts w:hint="eastAsia"/>
        </w:rPr>
        <w:t>　　　　二、热继电器行业相关标准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中国热继电器行业产量情况分析与预测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二、2025年热继电器行业产量特点分析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热继电器行业市场供需平衡状况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热继电器行业进口情况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热继电器行业进出口面临的挑战及对策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一、热继电器市场价格特征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二、当前热继电器市场价格评述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三、影响热继电器市场价格因素分析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2025-2031年热继电器行业发展环境分析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2025-2031年热继电器行业投资特性分析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一、热继电器行业进入壁垒</w:t>
      </w:r>
      <w:r>
        <w:rPr>
          <w:rFonts w:hint="eastAsia"/>
        </w:rPr>
        <w:br/>
      </w:r>
      <w:r>
        <w:rPr>
          <w:rFonts w:hint="eastAsia"/>
        </w:rPr>
        <w:t>　　　　二、热继电器行业盈利模式</w:t>
      </w:r>
      <w:r>
        <w:rPr>
          <w:rFonts w:hint="eastAsia"/>
        </w:rPr>
        <w:br/>
      </w:r>
      <w:r>
        <w:rPr>
          <w:rFonts w:hint="eastAsia"/>
        </w:rPr>
        <w:t>　　　　三、热继电器行业盈利因素</w:t>
      </w:r>
      <w:r>
        <w:rPr>
          <w:rFonts w:hint="eastAsia"/>
        </w:rPr>
        <w:br/>
      </w:r>
      <w:r>
        <w:rPr>
          <w:rFonts w:hint="eastAsia"/>
        </w:rPr>
        <w:t>　　第三节 热继电器行业“波特五力模型”分析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2025-2031年热继电器行业风险及对策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一、2025-2031年中国热继电器市场增长潜力分析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二、2025-2031年中国热继电器主要潜力品种分析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2025-2031年中国热继电器企业竞争策略分析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一、2025-2031年我国热继电器市场竞争趋势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二、2025-2031年热继电器行业竞争格局展望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四、2025-2031年热继电器企业竞争策略分析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2025-2031年中国热继电器行业发展趋势分析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一、2025-2031年热继电器技术发展趋势分析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二、2025-2031年热继电器产品发展趋势分析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2025-2031年中国热继电器市场趋势分析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二、2025-2025年热继电器市场前景分析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三、2025-2031年热继电器产业政策趋向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热继电器行业研究结论及建议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热继电器细分行业研究结论及建议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中^智^林－热继电器行业竞争策略总结及建议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2025-2031年中国热继电器市场需求预测</w:t>
      </w:r>
      <w:r>
        <w:rPr>
          <w:rFonts w:hint="eastAsia"/>
        </w:rPr>
        <w:br/>
      </w:r>
      <w:r>
        <w:rPr>
          <w:rFonts w:hint="eastAsia"/>
        </w:rPr>
        <w:t>　　图表 2025年热继电器发展趋势预测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9e98fe02421e" w:history="1">
        <w:r>
          <w:rPr>
            <w:rStyle w:val="Hyperlink"/>
          </w:rPr>
          <w:t>2025-2031年中国热继电器市场研究与发展前景预测报告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9e98fe02421e" w:history="1">
        <w:r>
          <w:rPr>
            <w:rStyle w:val="Hyperlink"/>
          </w:rPr>
          <w:t>https://www.20087.com/5/80/ReJiDianQiShiChangXianZhuangHeQianJing.html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继电器的功能及作用、热继电器的作用、热继电器和继电器的区别是什么、热继电器是利用双金属片受热弯曲、热继电器种类、热继电器的工作原理及作用、电子热继电器、热继电器的双金属片是由一种热膨胀、热继电器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9dca9c6064d04" w:history="1">
      <w:r>
        <w:rPr>
          <w:rStyle w:val="Hyperlink"/>
        </w:rPr>
        <w:t>2025-2031年中国热继电器市场研究与发展前景预测报告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JiDianQiShiChangXianZhuangHeQianJing.html" TargetMode="External" Id="Rf9ba9e98fe02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JiDianQiShiChangXianZhuangHeQianJing.html" TargetMode="External" Id="R4b99dca9c60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2025-01-13T02:41:00Z</dcterms:created>
  <dcterms:modified xsi:type="dcterms:W3CDTF">2025-01-13T03:41:00Z</dcterms:modified>
  <dc:subject>2025-2031年中国热继电器市场研究与发展前景预测报告</dc:subject>
  <dc:title>2025-2031年中国热继电器市场研究与发展前景预测报告</dc:title>
  <cp:keywords>2025-2031年中国热继电器市场研究与发展前景预测报告</cp:keywords>
  <dc:description>2025-2031年中国热继电器市场研究与发展前景预测报告</dc:description>
</cp:coreProperties>
</file>