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2c4cd23c44ecd" w:history="1">
              <w:r>
                <w:rPr>
                  <w:rStyle w:val="Hyperlink"/>
                </w:rPr>
                <w:t>2026-2032年中国电子元器件行业市场调研与投资前景预测报告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2c4cd23c44ecd" w:history="1">
              <w:r>
                <w:rPr>
                  <w:rStyle w:val="Hyperlink"/>
                </w:rPr>
                <w:t>2026-2032年中国电子元器件行业市场调研与投资前景预测报告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2c4cd23c44ecd" w:history="1">
                <w:r>
                  <w:rPr>
                    <w:rStyle w:val="Hyperlink"/>
                  </w:rPr>
                  <w:t>https://www.20087.com/5/90/DianZiYuanQiJianShiChangDiaoChaFenXiBaoGao.html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是现代科技发展的基石，随着5G通信、人工智能、物联网、自动驾驶等高新技术的飞速进步，对高性能、高集成度的电子元器件需求激增。行业内的竞争格局正在发生变化，部分领军企业通过并购整合，形成了一体化解决方案的提供者，而小型企业则专注于特定领域的技术创新和产品差异化。同时，供应链的安全性和多元化成为业界关注的焦点，尤其是在全球贸易环境不稳定的情况下。</w:t>
      </w:r>
      <w:r>
        <w:rPr>
          <w:rFonts w:hint="eastAsia"/>
        </w:rPr>
        <w:br/>
      </w:r>
      <w:r>
        <w:rPr>
          <w:rFonts w:hint="eastAsia"/>
        </w:rPr>
        <w:t>　　电子元器件行业未来将更加注重技术创新和可持续性。随着科技的发展，新型电子元器件如第三代半导体材料、柔性电子、量子点等将逐步走向市场，为行业带来新的增长点。同时，电子元器件的绿色制造和循环经济模式将受到更多重视，以减少资源消耗和环境影响。此外，智能化和定制化将是行业发展的另一大趋势，电子元器件将更加智能，能够自适应环境变化，满足特定应用场景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2c4cd23c44ecd" w:history="1">
        <w:r>
          <w:rPr>
            <w:rStyle w:val="Hyperlink"/>
          </w:rPr>
          <w:t>2026-2032年中国电子元器件行业市场调研与投资前景预测报告</w:t>
        </w:r>
      </w:hyperlink>
      <w:r>
        <w:rPr>
          <w:rFonts w:hint="eastAsia"/>
        </w:rPr>
        <w:t>》基于国家统计局、相关协会等权威数据，结合专业团队对电子元器件行业的长期监测，全面分析了电子元器件行业的市场规模、技术现状、发展趋势及竞争格局。报告详细梳理了电子元器件市场需求、进出口情况、上下游产业链、重点区域分布及主要企业动态，并通过SWOT分析揭示了电子元器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电子元器件行业定义</w:t>
      </w:r>
      <w:r>
        <w:rPr>
          <w:rFonts w:hint="eastAsia"/>
        </w:rPr>
        <w:br/>
      </w:r>
      <w:r>
        <w:rPr>
          <w:rFonts w:hint="eastAsia"/>
        </w:rPr>
        <w:t>　　第二节 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电子元器件行业分类情况</w:t>
      </w:r>
      <w:r>
        <w:rPr>
          <w:rFonts w:hint="eastAsia"/>
        </w:rPr>
        <w:br/>
      </w:r>
      <w:r>
        <w:rPr>
          <w:rFonts w:hint="eastAsia"/>
        </w:rPr>
        <w:t>　　第四节 电子元器件产业链分析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电子元器件行业相关政策、法规</w:t>
      </w:r>
      <w:r>
        <w:rPr>
          <w:rFonts w:hint="eastAsia"/>
        </w:rPr>
        <w:br/>
      </w:r>
      <w:r>
        <w:rPr>
          <w:rFonts w:hint="eastAsia"/>
        </w:rPr>
        <w:t>　　第三节 电子元器件行业所进入的壁垒与周期性分析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一、电子元器件行业发展态势分析</w:t>
      </w:r>
      <w:r>
        <w:rPr>
          <w:rFonts w:hint="eastAsia"/>
        </w:rPr>
        <w:br/>
      </w:r>
      <w:r>
        <w:rPr>
          <w:rFonts w:hint="eastAsia"/>
        </w:rPr>
        <w:t>　　　　二、电子元器件行业发展特点分析</w:t>
      </w:r>
      <w:r>
        <w:rPr>
          <w:rFonts w:hint="eastAsia"/>
        </w:rPr>
        <w:br/>
      </w:r>
      <w:r>
        <w:rPr>
          <w:rFonts w:hint="eastAsia"/>
        </w:rPr>
        <w:t>　　　　三、电子元器件行业市场供需分析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2025-2026年中国电子元器件产业特征与行业重要性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2025-2026年电子元器件行业特性分析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二、2026年中国电子元器件行业产量特点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第四节 中国电子元器件行业需求概况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三、2026-2032年中国电子元器件市场需求预测分析</w:t>
      </w:r>
      <w:r>
        <w:rPr>
          <w:rFonts w:hint="eastAsia"/>
        </w:rPr>
        <w:br/>
      </w:r>
      <w:r>
        <w:rPr>
          <w:rFonts w:hint="eastAsia"/>
        </w:rPr>
        <w:t>　　第五节 电子元器件产业供需平衡状况分析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2020-2025年电子元器件市场价格回顾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2025-2026年电子元器件市场价格现状分析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影响电子元器件市场价格因素分析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2026-2032年电子元器件市场价格走势预测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2025-2026年电子元器件行业产业链分析及对行业的影响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电子元器件上游原料产业链发展状况分析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电子元器件下游需求产业链发展情况分析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上下游行业对电子元器件行业的影响分析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2026年中国电子元器件市场营销策略竞争分析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电子元器件市场产品策略</w:t>
      </w:r>
      <w:r>
        <w:rPr>
          <w:rFonts w:hint="eastAsia"/>
        </w:rPr>
        <w:br/>
      </w:r>
      <w:r>
        <w:rPr>
          <w:rFonts w:hint="eastAsia"/>
        </w:rPr>
        <w:t>　　第二节 电子元器件市场渠道策略</w:t>
      </w:r>
      <w:r>
        <w:rPr>
          <w:rFonts w:hint="eastAsia"/>
        </w:rPr>
        <w:br/>
      </w:r>
      <w:r>
        <w:rPr>
          <w:rFonts w:hint="eastAsia"/>
        </w:rPr>
        <w:t>　　第三节 电子元器件市场价格策略</w:t>
      </w:r>
      <w:r>
        <w:rPr>
          <w:rFonts w:hint="eastAsia"/>
        </w:rPr>
        <w:br/>
      </w:r>
      <w:r>
        <w:rPr>
          <w:rFonts w:hint="eastAsia"/>
        </w:rPr>
        <w:t>　　第四节 电子元器件广告媒体策略</w:t>
      </w:r>
      <w:r>
        <w:rPr>
          <w:rFonts w:hint="eastAsia"/>
        </w:rPr>
        <w:br/>
      </w:r>
      <w:r>
        <w:rPr>
          <w:rFonts w:hint="eastAsia"/>
        </w:rPr>
        <w:t>　　第五节 电子元器件客户服务策略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2026年电子元器件行业市场竞争策略分析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电子元器件行业国际竞争力比较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电子元器件企业竞争策略分析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三、提高电子元器件企业竞争力的策略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2026-2032年电子元器件行业投资与发展前景分析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二、可以投资的电子元器件模式</w:t>
      </w:r>
      <w:r>
        <w:rPr>
          <w:rFonts w:hint="eastAsia"/>
        </w:rPr>
        <w:br/>
      </w:r>
      <w:r>
        <w:rPr>
          <w:rFonts w:hint="eastAsia"/>
        </w:rPr>
        <w:t>　　　　三、电子元器件投资机会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一、未来电子元器件发展分析</w:t>
      </w:r>
      <w:r>
        <w:rPr>
          <w:rFonts w:hint="eastAsia"/>
        </w:rPr>
        <w:br/>
      </w:r>
      <w:r>
        <w:rPr>
          <w:rFonts w:hint="eastAsia"/>
        </w:rPr>
        <w:t>　　　　二、未来电子元器件行业技术开发方向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三、电子元器件总体行业“十四五”整体规划及预测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2026-2032年电子元器件未来市场发展趋势</w:t>
      </w:r>
      <w:r>
        <w:rPr>
          <w:rFonts w:hint="eastAsia"/>
        </w:rPr>
        <w:br/>
      </w:r>
      <w:r>
        <w:rPr>
          <w:rFonts w:hint="eastAsia"/>
        </w:rPr>
        <w:t>　　　　一、电子元器件产业集中度趋势分析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二、十四五电子元器件行业发展趋势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一、电子元器件整体产品竞争力评价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二、电子元器件产品竞争力评价结果分析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三、电子元器件竞争优势评价及构建建议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电子元器件行业专家观点与结论</w:t>
      </w:r>
      <w:r>
        <w:rPr>
          <w:rFonts w:hint="eastAsia"/>
        </w:rPr>
        <w:br/>
      </w:r>
      <w:r>
        <w:rPr>
          <w:rFonts w:hint="eastAsia"/>
        </w:rPr>
        <w:t>　　第一节 电子元器件行业营销策略分析及建议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一、电子元器件行业营销模式</w:t>
      </w:r>
      <w:r>
        <w:rPr>
          <w:rFonts w:hint="eastAsia"/>
        </w:rPr>
        <w:br/>
      </w:r>
      <w:r>
        <w:rPr>
          <w:rFonts w:hint="eastAsia"/>
        </w:rPr>
        <w:t>　　　　二、电子元器件行业营销策略</w:t>
      </w:r>
      <w:r>
        <w:rPr>
          <w:rFonts w:hint="eastAsia"/>
        </w:rPr>
        <w:br/>
      </w:r>
      <w:r>
        <w:rPr>
          <w:rFonts w:hint="eastAsia"/>
        </w:rPr>
        <w:t>　　第二节 电子元器件行业企业经营发展分析及建议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一、电子元器件行业经营模式</w:t>
      </w:r>
      <w:r>
        <w:rPr>
          <w:rFonts w:hint="eastAsia"/>
        </w:rPr>
        <w:br/>
      </w:r>
      <w:r>
        <w:rPr>
          <w:rFonts w:hint="eastAsia"/>
        </w:rPr>
        <w:t>　　　　二、电子元器件行业生产模式</w:t>
      </w:r>
      <w:r>
        <w:rPr>
          <w:rFonts w:hint="eastAsia"/>
        </w:rPr>
        <w:br/>
      </w:r>
      <w:r>
        <w:rPr>
          <w:rFonts w:hint="eastAsia"/>
        </w:rPr>
        <w:t>　　第三节 电子元器件行业应对策略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三、电子元器件企业自身应对策略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中智林^－电子元器件市场的重点客户战略实施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电子元器件图片</w:t>
      </w:r>
      <w:r>
        <w:rPr>
          <w:rFonts w:hint="eastAsia"/>
        </w:rPr>
        <w:br/>
      </w:r>
      <w:r>
        <w:rPr>
          <w:rFonts w:hint="eastAsia"/>
        </w:rPr>
        <w:t>　　图表 电子元器件种类 分类</w:t>
      </w:r>
      <w:r>
        <w:rPr>
          <w:rFonts w:hint="eastAsia"/>
        </w:rPr>
        <w:br/>
      </w:r>
      <w:r>
        <w:rPr>
          <w:rFonts w:hint="eastAsia"/>
        </w:rPr>
        <w:t>　　图表 电子元器件用途 应用</w:t>
      </w:r>
      <w:r>
        <w:rPr>
          <w:rFonts w:hint="eastAsia"/>
        </w:rPr>
        <w:br/>
      </w:r>
      <w:r>
        <w:rPr>
          <w:rFonts w:hint="eastAsia"/>
        </w:rPr>
        <w:t>　　图表 电子元器件主要特点</w:t>
      </w:r>
      <w:r>
        <w:rPr>
          <w:rFonts w:hint="eastAsia"/>
        </w:rPr>
        <w:br/>
      </w:r>
      <w:r>
        <w:rPr>
          <w:rFonts w:hint="eastAsia"/>
        </w:rPr>
        <w:t>　　图表 电子元器件产业链分析</w:t>
      </w:r>
      <w:r>
        <w:rPr>
          <w:rFonts w:hint="eastAsia"/>
        </w:rPr>
        <w:br/>
      </w:r>
      <w:r>
        <w:rPr>
          <w:rFonts w:hint="eastAsia"/>
        </w:rPr>
        <w:t>　　图表 电子元器件政策分析</w:t>
      </w:r>
      <w:r>
        <w:rPr>
          <w:rFonts w:hint="eastAsia"/>
        </w:rPr>
        <w:br/>
      </w:r>
      <w:r>
        <w:rPr>
          <w:rFonts w:hint="eastAsia"/>
        </w:rPr>
        <w:t>　　图表 电子元器件技术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图表 电子元器件生产现状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电子元器件行业动态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2020-2025年中国电子元器件价格走势</w:t>
      </w:r>
      <w:r>
        <w:rPr>
          <w:rFonts w:hint="eastAsia"/>
        </w:rPr>
        <w:br/>
      </w:r>
      <w:r>
        <w:rPr>
          <w:rFonts w:hint="eastAsia"/>
        </w:rPr>
        <w:t>　　图表 2026年电子元器件成本和利润分析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电子元器件品牌</w:t>
      </w:r>
      <w:r>
        <w:rPr>
          <w:rFonts w:hint="eastAsia"/>
        </w:rPr>
        <w:br/>
      </w:r>
      <w:r>
        <w:rPr>
          <w:rFonts w:hint="eastAsia"/>
        </w:rPr>
        <w:t>　　图表 电子元器件企业（一）概况</w:t>
      </w:r>
      <w:r>
        <w:rPr>
          <w:rFonts w:hint="eastAsia"/>
        </w:rPr>
        <w:br/>
      </w:r>
      <w:r>
        <w:rPr>
          <w:rFonts w:hint="eastAsia"/>
        </w:rPr>
        <w:t>　　图表 企业电子元器件型号 规格</w:t>
      </w:r>
      <w:r>
        <w:rPr>
          <w:rFonts w:hint="eastAsia"/>
        </w:rPr>
        <w:br/>
      </w:r>
      <w:r>
        <w:rPr>
          <w:rFonts w:hint="eastAsia"/>
        </w:rPr>
        <w:t>　　图表 电子元器件企业（一）经营分析</w:t>
      </w:r>
      <w:r>
        <w:rPr>
          <w:rFonts w:hint="eastAsia"/>
        </w:rPr>
        <w:br/>
      </w:r>
      <w:r>
        <w:rPr>
          <w:rFonts w:hint="eastAsia"/>
        </w:rPr>
        <w:t>　　图表 电子元器件企业（一）盈利能力情况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电子元器件上游现状</w:t>
      </w:r>
      <w:r>
        <w:rPr>
          <w:rFonts w:hint="eastAsia"/>
        </w:rPr>
        <w:br/>
      </w:r>
      <w:r>
        <w:rPr>
          <w:rFonts w:hint="eastAsia"/>
        </w:rPr>
        <w:t>　　图表 电子元器件下游调研</w:t>
      </w:r>
      <w:r>
        <w:rPr>
          <w:rFonts w:hint="eastAsia"/>
        </w:rPr>
        <w:br/>
      </w:r>
      <w:r>
        <w:rPr>
          <w:rFonts w:hint="eastAsia"/>
        </w:rPr>
        <w:t>　　图表 电子元器件企业（二）概况</w:t>
      </w:r>
      <w:r>
        <w:rPr>
          <w:rFonts w:hint="eastAsia"/>
        </w:rPr>
        <w:br/>
      </w:r>
      <w:r>
        <w:rPr>
          <w:rFonts w:hint="eastAsia"/>
        </w:rPr>
        <w:t>　　图表 企业电子元器件型号 规格</w:t>
      </w:r>
      <w:r>
        <w:rPr>
          <w:rFonts w:hint="eastAsia"/>
        </w:rPr>
        <w:br/>
      </w:r>
      <w:r>
        <w:rPr>
          <w:rFonts w:hint="eastAsia"/>
        </w:rPr>
        <w:t>　　图表 电子元器件企业（二）经营分析</w:t>
      </w:r>
      <w:r>
        <w:rPr>
          <w:rFonts w:hint="eastAsia"/>
        </w:rPr>
        <w:br/>
      </w:r>
      <w:r>
        <w:rPr>
          <w:rFonts w:hint="eastAsia"/>
        </w:rPr>
        <w:t>　　图表 电子元器件企业（二）盈利能力情况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企业电子元器件型号 规格</w:t>
      </w:r>
      <w:r>
        <w:rPr>
          <w:rFonts w:hint="eastAsia"/>
        </w:rPr>
        <w:br/>
      </w:r>
      <w:r>
        <w:rPr>
          <w:rFonts w:hint="eastAsia"/>
        </w:rPr>
        <w:t>　　图表 电子元器件企业（三）经营分析</w:t>
      </w:r>
      <w:r>
        <w:rPr>
          <w:rFonts w:hint="eastAsia"/>
        </w:rPr>
        <w:br/>
      </w:r>
      <w:r>
        <w:rPr>
          <w:rFonts w:hint="eastAsia"/>
        </w:rPr>
        <w:t>　　图表 电子元器件企业（三）盈利能力情况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电子元器件优势</w:t>
      </w:r>
      <w:r>
        <w:rPr>
          <w:rFonts w:hint="eastAsia"/>
        </w:rPr>
        <w:br/>
      </w:r>
      <w:r>
        <w:rPr>
          <w:rFonts w:hint="eastAsia"/>
        </w:rPr>
        <w:t>　　图表 电子元器件劣势</w:t>
      </w:r>
      <w:r>
        <w:rPr>
          <w:rFonts w:hint="eastAsia"/>
        </w:rPr>
        <w:br/>
      </w:r>
      <w:r>
        <w:rPr>
          <w:rFonts w:hint="eastAsia"/>
        </w:rPr>
        <w:t>　　图表 电子元器件机会</w:t>
      </w:r>
      <w:r>
        <w:rPr>
          <w:rFonts w:hint="eastAsia"/>
        </w:rPr>
        <w:br/>
      </w:r>
      <w:r>
        <w:rPr>
          <w:rFonts w:hint="eastAsia"/>
        </w:rPr>
        <w:t>　　图表 电子元器件威胁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2c4cd23c44ecd" w:history="1">
        <w:r>
          <w:rPr>
            <w:rStyle w:val="Hyperlink"/>
          </w:rPr>
          <w:t>2026-2032年中国电子元器件行业市场调研与投资前景预测报告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2c4cd23c44ecd" w:history="1">
        <w:r>
          <w:rPr>
            <w:rStyle w:val="Hyperlink"/>
          </w:rPr>
          <w:t>https://www.20087.com/5/90/DianZiYuanQiJianShiChangDiaoChaFenXiBaoGao.html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a3eb0839a459f" w:history="1">
      <w:r>
        <w:rPr>
          <w:rStyle w:val="Hyperlink"/>
        </w:rPr>
        <w:t>2026-2032年中国电子元器件行业市场调研与投资前景预测报告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nZiYuanQiJianShiChangDiaoChaFenXiBaoGao.html" TargetMode="External" Id="Re0d2c4cd23c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nZiYuanQiJianShiChangDiaoChaFenXiBaoGao.html" TargetMode="External" Id="Rd04a3eb0839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2025-11-05T01:36:00Z</dcterms:created>
  <dcterms:modified xsi:type="dcterms:W3CDTF">2025-11-05T02:36:00Z</dcterms:modified>
  <dc:subject>2026-2032年中国电子元器件行业市场调研与投资前景预测报告</dc:subject>
  <dc:title>2026-2032年中国电子元器件行业市场调研与投资前景预测报告</dc:title>
  <cp:keywords>2026-2032年中国电子元器件行业市场调研与投资前景预测报告</cp:keywords>
  <dc:description>2026-2032年中国电子元器件行业市场调研与投资前景预测报告</dc:description>
</cp:coreProperties>
</file>