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1a07446243ab" w:history="1">
              <w:r>
                <w:rPr>
                  <w:rStyle w:val="Hyperlink"/>
                </w:rPr>
                <w:t>2024-2030年中国电子测量仪器制造行业现状分析与发展前景研究报告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1a07446243ab" w:history="1">
              <w:r>
                <w:rPr>
                  <w:rStyle w:val="Hyperlink"/>
                </w:rPr>
                <w:t>2024-2030年中国电子测量仪器制造行业现状分析与发展前景研究报告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1a07446243ab" w:history="1">
                <w:r>
                  <w:rPr>
                    <w:rStyle w:val="Hyperlink"/>
                  </w:rPr>
                  <w:t>https://www.20087.com/5/90/DianZiCeLiangYiQiZhiZaoDeFaZhanQ.html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制造行业随着5G通信、智能制造、汽车电子等下游产业的快速发展而持续增长。目前，电子测量仪器不仅在精度、稳定性等方面有了显著提升，还在智能化、网络化方面取得了重要进展。市场上出现了越来越多的集成化、小型化、高精度的测量仪器，以满足不同领域对于测试和测量的高要求。</w:t>
      </w:r>
      <w:r>
        <w:rPr>
          <w:rFonts w:hint="eastAsia"/>
        </w:rPr>
        <w:br/>
      </w:r>
      <w:r>
        <w:rPr>
          <w:rFonts w:hint="eastAsia"/>
        </w:rPr>
        <w:t>　　未来，电子测量仪器制造行业将继续朝着智能化、网络化和集成化方向发展。随着物联网技术的应用，电子测量仪器将实现远程监控和数据传输，提高工作效率。同时，随着对测量精度和可靠性的需求不断提升，电子测量仪器将进一步提高其准确性和稳定性。此外，随着新技术的不断涌现，电子测量仪器还将不断拓展新的应用场景，如在可穿戴设备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1a07446243ab" w:history="1">
        <w:r>
          <w:rPr>
            <w:rStyle w:val="Hyperlink"/>
          </w:rPr>
          <w:t>2024-2030年中国电子测量仪器制造行业现状分析与发展前景研究报告</w:t>
        </w:r>
      </w:hyperlink>
      <w:r>
        <w:rPr>
          <w:rFonts w:hint="eastAsia"/>
        </w:rPr>
        <w:t>》基于多年监测调研数据，结合电子测量仪器制造行业现状与发展前景，全面分析了电子测量仪器制造市场需求、市场规模、产业链构成、价格机制以及电子测量仪器制造细分市场特性。电子测量仪器制造报告客观评估了市场前景，预测了发展趋势，深入分析了品牌竞争、市场集中度及电子测量仪器制造重点企业运营状况。同时，电子测量仪器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1.1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1.2.1 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1.2.3 电子测量仪器行业数据种类</w:t>
      </w:r>
      <w:r>
        <w:rPr>
          <w:rFonts w:hint="eastAsia"/>
        </w:rPr>
        <w:br/>
      </w:r>
      <w:r>
        <w:rPr>
          <w:rFonts w:hint="eastAsia"/>
        </w:rPr>
        <w:t>　　1.3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1.3.1 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（1）航空航天产业发展分析</w:t>
      </w:r>
      <w:r>
        <w:rPr>
          <w:rFonts w:hint="eastAsia"/>
        </w:rPr>
        <w:br/>
      </w:r>
      <w:r>
        <w:rPr>
          <w:rFonts w:hint="eastAsia"/>
        </w:rPr>
        <w:t>　　　　（2）通信设备行业发展分析</w:t>
      </w:r>
      <w:r>
        <w:rPr>
          <w:rFonts w:hint="eastAsia"/>
        </w:rPr>
        <w:br/>
      </w:r>
      <w:r>
        <w:rPr>
          <w:rFonts w:hint="eastAsia"/>
        </w:rPr>
        <w:t>　　　　（3）数字电视行业发展分析</w:t>
      </w:r>
      <w:r>
        <w:rPr>
          <w:rFonts w:hint="eastAsia"/>
        </w:rPr>
        <w:br/>
      </w:r>
      <w:r>
        <w:rPr>
          <w:rFonts w:hint="eastAsia"/>
        </w:rPr>
        <w:t>　　　　（4）计算机行业发展分析</w:t>
      </w:r>
      <w:r>
        <w:rPr>
          <w:rFonts w:hint="eastAsia"/>
        </w:rPr>
        <w:br/>
      </w:r>
      <w:r>
        <w:rPr>
          <w:rFonts w:hint="eastAsia"/>
        </w:rPr>
        <w:t>　　　　（5）医疗器械行业发展分析</w:t>
      </w:r>
      <w:r>
        <w:rPr>
          <w:rFonts w:hint="eastAsia"/>
        </w:rPr>
        <w:br/>
      </w:r>
      <w:r>
        <w:rPr>
          <w:rFonts w:hint="eastAsia"/>
        </w:rPr>
        <w:t>　　　　1.3.3 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（2）新材料市场发展分析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（4）钢材市场发展分析</w:t>
      </w:r>
      <w:r>
        <w:rPr>
          <w:rFonts w:hint="eastAsia"/>
        </w:rPr>
        <w:br/>
      </w:r>
      <w:r>
        <w:rPr>
          <w:rFonts w:hint="eastAsia"/>
        </w:rPr>
        <w:t>　　　　（5）塑料市场发展分析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2.1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2.1.1 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2.1.2 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2.1.3 2024年电子测量仪器行业经营情况分析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2.2 2024-2030年电子测量仪器行业经济指标分析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2024-2030年全国电子测量仪器行业产销率分析</w:t>
      </w:r>
      <w:r>
        <w:rPr>
          <w:rFonts w:hint="eastAsia"/>
        </w:rPr>
        <w:br/>
      </w:r>
      <w:r>
        <w:rPr>
          <w:rFonts w:hint="eastAsia"/>
        </w:rPr>
        <w:t>　　2.4 2024年电子测量仪器行业运营状况分析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（2）仪器仪表行业标准制订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3.1.2 电子测量仪器行业发展规划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（1）2016年宏观经济走势</w:t>
      </w:r>
      <w:r>
        <w:rPr>
          <w:rFonts w:hint="eastAsia"/>
        </w:rPr>
        <w:br/>
      </w:r>
      <w:r>
        <w:rPr>
          <w:rFonts w:hint="eastAsia"/>
        </w:rPr>
        <w:t>　　　　（2）2016年宏观经济展望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4.1.2 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安捷伦科技有限公司</w:t>
      </w:r>
      <w:r>
        <w:rPr>
          <w:rFonts w:hint="eastAsia"/>
        </w:rPr>
        <w:br/>
      </w:r>
      <w:r>
        <w:rPr>
          <w:rFonts w:hint="eastAsia"/>
        </w:rPr>
        <w:t>　　　　4.2.2 泰克公司</w:t>
      </w:r>
      <w:r>
        <w:rPr>
          <w:rFonts w:hint="eastAsia"/>
        </w:rPr>
        <w:br/>
      </w:r>
      <w:r>
        <w:rPr>
          <w:rFonts w:hint="eastAsia"/>
        </w:rPr>
        <w:t>　　　　4.2.3 横河电机公司</w:t>
      </w:r>
      <w:r>
        <w:rPr>
          <w:rFonts w:hint="eastAsia"/>
        </w:rPr>
        <w:br/>
      </w:r>
      <w:r>
        <w:rPr>
          <w:rFonts w:hint="eastAsia"/>
        </w:rPr>
        <w:t>　　　　4.2.4 通用电气公司GE</w:t>
      </w:r>
      <w:r>
        <w:rPr>
          <w:rFonts w:hint="eastAsia"/>
        </w:rPr>
        <w:br/>
      </w:r>
      <w:r>
        <w:rPr>
          <w:rFonts w:hint="eastAsia"/>
        </w:rPr>
        <w:t>　　　　4.2.5 爱德万测试公司</w:t>
      </w:r>
      <w:r>
        <w:rPr>
          <w:rFonts w:hint="eastAsia"/>
        </w:rPr>
        <w:br/>
      </w:r>
      <w:r>
        <w:rPr>
          <w:rFonts w:hint="eastAsia"/>
        </w:rPr>
        <w:t>　　　　4.2.6 罗德与施瓦茨公司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4.3.2 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示波器市场分析</w:t>
      </w:r>
      <w:r>
        <w:rPr>
          <w:rFonts w:hint="eastAsia"/>
        </w:rPr>
        <w:br/>
      </w:r>
      <w:r>
        <w:rPr>
          <w:rFonts w:hint="eastAsia"/>
        </w:rPr>
        <w:t>　　　　（1）示波器应用领域分析</w:t>
      </w:r>
      <w:r>
        <w:rPr>
          <w:rFonts w:hint="eastAsia"/>
        </w:rPr>
        <w:br/>
      </w:r>
      <w:r>
        <w:rPr>
          <w:rFonts w:hint="eastAsia"/>
        </w:rPr>
        <w:t>　　　　（2）示波器市场规模分析</w:t>
      </w:r>
      <w:r>
        <w:rPr>
          <w:rFonts w:hint="eastAsia"/>
        </w:rPr>
        <w:br/>
      </w:r>
      <w:r>
        <w:rPr>
          <w:rFonts w:hint="eastAsia"/>
        </w:rPr>
        <w:t>　　　　（3）示波器市场结构分析</w:t>
      </w:r>
      <w:r>
        <w:rPr>
          <w:rFonts w:hint="eastAsia"/>
        </w:rPr>
        <w:br/>
      </w:r>
      <w:r>
        <w:rPr>
          <w:rFonts w:hint="eastAsia"/>
        </w:rPr>
        <w:t>　　　　（4）示波器市场竞争分析</w:t>
      </w:r>
      <w:r>
        <w:rPr>
          <w:rFonts w:hint="eastAsia"/>
        </w:rPr>
        <w:br/>
      </w:r>
      <w:r>
        <w:rPr>
          <w:rFonts w:hint="eastAsia"/>
        </w:rPr>
        <w:t>　　　　（5）示波器市场渠道分析</w:t>
      </w:r>
      <w:r>
        <w:rPr>
          <w:rFonts w:hint="eastAsia"/>
        </w:rPr>
        <w:br/>
      </w:r>
      <w:r>
        <w:rPr>
          <w:rFonts w:hint="eastAsia"/>
        </w:rPr>
        <w:t>　　　　（6）示波器技术演进历程</w:t>
      </w:r>
      <w:r>
        <w:rPr>
          <w:rFonts w:hint="eastAsia"/>
        </w:rPr>
        <w:br/>
      </w:r>
      <w:r>
        <w:rPr>
          <w:rFonts w:hint="eastAsia"/>
        </w:rPr>
        <w:t>　　　　（7）示波器技术发展趋势</w:t>
      </w:r>
      <w:r>
        <w:rPr>
          <w:rFonts w:hint="eastAsia"/>
        </w:rPr>
        <w:br/>
      </w:r>
      <w:r>
        <w:rPr>
          <w:rFonts w:hint="eastAsia"/>
        </w:rPr>
        <w:t>　　　　（8）示波器市场前景分析</w:t>
      </w:r>
      <w:r>
        <w:rPr>
          <w:rFonts w:hint="eastAsia"/>
        </w:rPr>
        <w:br/>
      </w:r>
      <w:r>
        <w:rPr>
          <w:rFonts w:hint="eastAsia"/>
        </w:rPr>
        <w:t>　　　　5.2.2 频谱分析仪市场分析</w:t>
      </w:r>
      <w:r>
        <w:rPr>
          <w:rFonts w:hint="eastAsia"/>
        </w:rPr>
        <w:br/>
      </w:r>
      <w:r>
        <w:rPr>
          <w:rFonts w:hint="eastAsia"/>
        </w:rPr>
        <w:t>　　　　（1）频谱分析仪应用领域分析</w:t>
      </w:r>
      <w:r>
        <w:rPr>
          <w:rFonts w:hint="eastAsia"/>
        </w:rPr>
        <w:br/>
      </w:r>
      <w:r>
        <w:rPr>
          <w:rFonts w:hint="eastAsia"/>
        </w:rPr>
        <w:t>　　　　（2）频谱分析仪市场规模分析</w:t>
      </w:r>
      <w:r>
        <w:rPr>
          <w:rFonts w:hint="eastAsia"/>
        </w:rPr>
        <w:br/>
      </w:r>
      <w:r>
        <w:rPr>
          <w:rFonts w:hint="eastAsia"/>
        </w:rPr>
        <w:t>　　　　（3）频谱分析仪技术发展分析</w:t>
      </w:r>
      <w:r>
        <w:rPr>
          <w:rFonts w:hint="eastAsia"/>
        </w:rPr>
        <w:br/>
      </w:r>
      <w:r>
        <w:rPr>
          <w:rFonts w:hint="eastAsia"/>
        </w:rPr>
        <w:t>　　　　（4）频谱分析仪市场前景分析</w:t>
      </w:r>
      <w:r>
        <w:rPr>
          <w:rFonts w:hint="eastAsia"/>
        </w:rPr>
        <w:br/>
      </w:r>
      <w:r>
        <w:rPr>
          <w:rFonts w:hint="eastAsia"/>
        </w:rPr>
        <w:t>　　　　5.2.3 信号发生器市场分析</w:t>
      </w:r>
      <w:r>
        <w:rPr>
          <w:rFonts w:hint="eastAsia"/>
        </w:rPr>
        <w:br/>
      </w:r>
      <w:r>
        <w:rPr>
          <w:rFonts w:hint="eastAsia"/>
        </w:rPr>
        <w:t>　　　　（1）信号发生器应用领域分析</w:t>
      </w:r>
      <w:r>
        <w:rPr>
          <w:rFonts w:hint="eastAsia"/>
        </w:rPr>
        <w:br/>
      </w:r>
      <w:r>
        <w:rPr>
          <w:rFonts w:hint="eastAsia"/>
        </w:rPr>
        <w:t>　　　　（2）信号发生器产品结构市场分析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（3）信号发生器市场前景分析</w:t>
      </w:r>
      <w:r>
        <w:rPr>
          <w:rFonts w:hint="eastAsia"/>
        </w:rPr>
        <w:br/>
      </w:r>
      <w:r>
        <w:rPr>
          <w:rFonts w:hint="eastAsia"/>
        </w:rPr>
        <w:t>　　　　5.2.4 网络分析仪市场分析</w:t>
      </w:r>
      <w:r>
        <w:rPr>
          <w:rFonts w:hint="eastAsia"/>
        </w:rPr>
        <w:br/>
      </w:r>
      <w:r>
        <w:rPr>
          <w:rFonts w:hint="eastAsia"/>
        </w:rPr>
        <w:t>　　　　（1）网络分析仪应用领域分析</w:t>
      </w:r>
      <w:r>
        <w:rPr>
          <w:rFonts w:hint="eastAsia"/>
        </w:rPr>
        <w:br/>
      </w:r>
      <w:r>
        <w:rPr>
          <w:rFonts w:hint="eastAsia"/>
        </w:rPr>
        <w:t>　　　　（2）网络分析仪市场需求分析</w:t>
      </w:r>
      <w:r>
        <w:rPr>
          <w:rFonts w:hint="eastAsia"/>
        </w:rPr>
        <w:br/>
      </w:r>
      <w:r>
        <w:rPr>
          <w:rFonts w:hint="eastAsia"/>
        </w:rPr>
        <w:t>　　　　（3）网络分析仪产品创新分析</w:t>
      </w:r>
      <w:r>
        <w:rPr>
          <w:rFonts w:hint="eastAsia"/>
        </w:rPr>
        <w:br/>
      </w:r>
      <w:r>
        <w:rPr>
          <w:rFonts w:hint="eastAsia"/>
        </w:rPr>
        <w:t>　　　　5.2.5 光纤熔接机市场分析</w:t>
      </w:r>
      <w:r>
        <w:rPr>
          <w:rFonts w:hint="eastAsia"/>
        </w:rPr>
        <w:br/>
      </w:r>
      <w:r>
        <w:rPr>
          <w:rFonts w:hint="eastAsia"/>
        </w:rPr>
        <w:t>　　　　（1）光纤熔接机应用领域分析</w:t>
      </w:r>
      <w:r>
        <w:rPr>
          <w:rFonts w:hint="eastAsia"/>
        </w:rPr>
        <w:br/>
      </w:r>
      <w:r>
        <w:rPr>
          <w:rFonts w:hint="eastAsia"/>
        </w:rPr>
        <w:t>　　　　（2）光纤熔接机市场需求分析</w:t>
      </w:r>
      <w:r>
        <w:rPr>
          <w:rFonts w:hint="eastAsia"/>
        </w:rPr>
        <w:br/>
      </w:r>
      <w:r>
        <w:rPr>
          <w:rFonts w:hint="eastAsia"/>
        </w:rPr>
        <w:t>　　　　（3）计算机技术在光纤熔接机中的应用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5.2.6 无线电综合测试仪</w:t>
      </w:r>
      <w:r>
        <w:rPr>
          <w:rFonts w:hint="eastAsia"/>
        </w:rPr>
        <w:br/>
      </w:r>
      <w:r>
        <w:rPr>
          <w:rFonts w:hint="eastAsia"/>
        </w:rPr>
        <w:t>　　　　（1）无线电综合测试仪市场发展现状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（2）3G时代的到来对无线电综合测试仪市场的影响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（3）无线电综合测试仪市场前景分析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5.2.7 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5.3.2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行业进口前景分析</w:t>
      </w:r>
      <w:r>
        <w:rPr>
          <w:rFonts w:hint="eastAsia"/>
        </w:rPr>
        <w:br/>
      </w:r>
      <w:r>
        <w:rPr>
          <w:rFonts w:hint="eastAsia"/>
        </w:rPr>
        <w:t>　　　　7.4.1 行业进口前景分析</w:t>
      </w:r>
      <w:r>
        <w:rPr>
          <w:rFonts w:hint="eastAsia"/>
        </w:rPr>
        <w:br/>
      </w:r>
      <w:r>
        <w:rPr>
          <w:rFonts w:hint="eastAsia"/>
        </w:rPr>
        <w:t>　　　　7.4.2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8.1.2 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8.1.3 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8.2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9.1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9.1.1 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9.1.2 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9.1.3 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9.1.4 电子测量仪器行业其他风险</w:t>
      </w:r>
      <w:r>
        <w:rPr>
          <w:rFonts w:hint="eastAsia"/>
        </w:rPr>
        <w:br/>
      </w:r>
      <w:r>
        <w:rPr>
          <w:rFonts w:hint="eastAsia"/>
        </w:rPr>
        <w:t>　　9.2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9.2.1 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9.2.2 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9.3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9.3.1 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9.3.3 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9.4 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9.4.1 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中国电子测量仪器市场发展前景预测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3：2024-2030年中国通信设备行业销售额入增长率（单位：亿元，%）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10：2024-2030年铜表观消费量比较（单位：%）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11：2024-2030年铜价走势（单位：元/吨，美元/吨）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12：2024-2030年钢材月度产量及同比增速（单位：万吨，%）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14：2024年国内螺纹钢现货市场及各主要品种与其价差（单位：元）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15：2024-2030年中国电子测量仪器行业经营效益分析（单位：家，人，万元，%）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33：2024-2030年外商和港澳台投资电子测量仪器企业主要经济指标统计表（单位：万元，人，家，%）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68：2024年电子测量仪器行业产业规模分析（单位：家，万人，亿元，%）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69：2024年电子测量仪器行业产业规模分析（按经济类型划分）（单位：家，万人，亿元，%）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70：2024年电子测量仪器行业产业规模分析（重点地区划分）（单位：家，万人，亿元，%）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71：2024年电子测量仪器行业资本/劳动密集度分析（单位：万元/人，万元/单位，%）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72：2024年电子测量仪器行业资本/劳动密集度分析（按经济类型划分）（单位：万元/人，万元/单位，%）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73：2024年电子测量仪器行业资本/劳动密集度分析（重点地区划分）（单位：万元/人，万元/单位）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74：2024年电子测量仪器行业产销情况（单位：亿元，%）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79：2024年电子测量仪器行业成本费用情况（按经济类型划分）（单位：亿元，%）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85：2024-2030年我国GDP增长情况（单位：%）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86：2024年中国仪器仪表行业进出口情况（单位：亿美元）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87：2024年中国电子测量仪器行业分省市收入占比情况（单位：%）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90：2024-2030年中国电子测量仪器行业销售收入和资产总额变化趋势（单位：亿元、%）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91：2024年中国电子测量仪器行业前10名厂商销售额及销售份额（单位：万元，%）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93：2024年中国电子测量仪器行业前10名厂商资产规模（单位：万元，%）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95：2024年中国电子测量仪器行业前10名厂商利润情况（单位：万元，%）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97：2024年中国电子测量仪器市场竞争格局（单位：%）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98：2024年中国电子测量仪器行业销售额前十企业市场占有率分布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99：2024年电子测量仪器行业企业的所有制结构特征（单位：家，万元）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110：2024-2030年中国宽带支出趋势预测（单位：亿美元）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115：2024-2030年中国电子测量仪器行业区域市场情况（单位：家，万元）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116：2024-2030年中国电子测量仪器行业各区域企业数量情况（单位：%）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119：2024年中国电子测量仪器行业前二十地区销售收入排名情况（单位：亿元）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120：2024年中国电子测量仪器行业销售收入按省份累计百分比（单位：%）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121：2024-2030年中国电子测量仪器行业销售收入靠前的五地区占比情况（单位：%）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122：2024-2030年中国电子测量仪器行业前五地区销售收入比例标准差占比情况（单位：%）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123：2024-2030年北京市电子测量仪器行业产销情况统计表（单位：万元，%）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124：2024-2030年北京市电子测量仪器行业产销情况变化趋势图（单位：%，亿元）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125：2024-2030年天津市电子测量仪器行业产销情况统计表（单位：万元，%）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126：2024-2030年天津市电子测量仪器行业产销情况变化趋势图（单位：%，亿元）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127：2024-2030年河北省电子测量仪器行业产销情况统计表（单位：万元，%）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128：2024-2030年河北省电子测量仪器行业产销情况变化趋势图（单位：%，亿元）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129：2024-2030年山西省电子测量仪器行业产销情况统计表（单位：万元，%）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130：2024-2030年山西省电子测量仪器行业产销情况变化趋势图（单位：%，亿元）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131：2024-2030年广东省电子测量仪器行业产销情况统计表（单位：万元，%）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132：2024-2030年广东省电子测量仪器行业产销情况变化趋势图（单位：%，亿元）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133：2024-2030年广西电子测量仪器行业产销情况统计表（单位：万元，%）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134：2024-2030年广西电子测量仪器行业产销情况变化趋势图（单位：%，亿元）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135：2024-2030年上海市电子测量仪器行业产销情况统计表（单位：万元，%）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136：2024-2030年上海市电子测量仪器行业产销情况变化趋势图（单位：%，亿元）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137：2024-2030年江苏省电子测量仪器行业产销情况统计表（单位：万元，%）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138：2024-2030年江苏省电子测量仪器行业产销情况变化趋势图（单位：%，亿元）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139：2024-2030年浙江省电子测量仪器行业产销情况统计表（单位：万元，%）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140：2024-2030年浙江省电子测量仪器行业产销情况变化趋势图（单位：%，亿元）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141：2024-2030年山东省电子测量仪器行业产销情况统计表（单位：万元，%）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142：2024-2030年山东省电子测量仪器行业产销情况变化趋势图（单位：%，亿元）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143：2024-2030年福建省电子测量仪器行业产销情况统计表（单位：万元，%）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144：2024-2030年福建省电子测量仪器行业产销情况变化趋势图（单位：%，亿元）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145：2024-2030年安徽省电子测量仪器行业产销情况统计表（单位：万元，%）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146：2024-2030年安徽省电子测量仪器行业产销情况变化趋势图（单位：%，亿元）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147：2024-2030年湖南省电子测量仪器行业产销情况统计表（单位：万元，%）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148：2024-2030年湖南省电子测量仪器行业产销情况变化趋势图（单位：%，亿元）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149：2024-2030年湖北省电子测量仪器行业产销情况统计表（单位：万元，%）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150：2024-2030年湖北省电子测量仪器行业产销情况变化趋势图（单位：%，亿元）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1a07446243ab" w:history="1">
        <w:r>
          <w:rPr>
            <w:rStyle w:val="Hyperlink"/>
          </w:rPr>
          <w:t>2024-2030年中国电子测量仪器制造行业现状分析与发展前景研究报告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1a07446243ab" w:history="1">
        <w:r>
          <w:rPr>
            <w:rStyle w:val="Hyperlink"/>
          </w:rPr>
          <w:t>https://www.20087.com/5/90/DianZiCeLiangYiQiZhiZaoDeFaZhanQ.html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35e1724f4344" w:history="1">
      <w:r>
        <w:rPr>
          <w:rStyle w:val="Hyperlink"/>
        </w:rPr>
        <w:t>2024-2030年中国电子测量仪器制造行业现状分析与发展前景研究报告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ZiCeLiangYiQiZhiZaoDeFaZhanQ.html" TargetMode="External" Id="R233c1a074462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ZiCeLiangYiQiZhiZaoDeFaZhanQ.html" TargetMode="External" Id="Raecd35e1724f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2024-05-18T23:53:00Z</dcterms:created>
  <dcterms:modified xsi:type="dcterms:W3CDTF">2024-05-19T00:53:00Z</dcterms:modified>
  <dc:subject>2024-2030年中国电子测量仪器制造行业现状分析与发展前景研究报告</dc:subject>
  <dc:title>2024-2030年中国电子测量仪器制造行业现状分析与发展前景研究报告</dc:title>
  <cp:keywords>2024-2030年中国电子测量仪器制造行业现状分析与发展前景研究报告</cp:keywords>
  <dc:description>2024-2030年中国电子测量仪器制造行业现状分析与发展前景研究报告</dc:description>
</cp:coreProperties>
</file>