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e348f86ed45a7" w:history="1">
              <w:r>
                <w:rPr>
                  <w:rStyle w:val="Hyperlink"/>
                </w:rPr>
                <w:t>2024年版中国电影机械行业调研与发展趋势分析报告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e348f86ed45a7" w:history="1">
              <w:r>
                <w:rPr>
                  <w:rStyle w:val="Hyperlink"/>
                </w:rPr>
                <w:t>2024年版中国电影机械行业调研与发展趋势分析报告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e348f86ed45a7" w:history="1">
                <w:r>
                  <w:rPr>
                    <w:rStyle w:val="Hyperlink"/>
                  </w:rPr>
                  <w:t>https://www.20087.com/5/50/DianYingJiXieShiChangDiaoChaBaoGao.html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机械行业包括摄影机、照明设备、特效装置等，近年来随着数字技术的飞速发展，经历了从胶片到数字的重大转型。数字摄影机的普及大幅提高了拍摄效率和画质，而LED照明和虚拟现实技术的应用，则为电影创作提供了前所未有的可能性。此外，无人机航拍和动作捕捉技术的成熟，极大地丰富了电影的表现手法，推动了电影艺术的创新。</w:t>
      </w:r>
      <w:r>
        <w:rPr>
          <w:rFonts w:hint="eastAsia"/>
        </w:rPr>
        <w:br/>
      </w:r>
      <w:r>
        <w:rPr>
          <w:rFonts w:hint="eastAsia"/>
        </w:rPr>
        <w:t>　　未来，电影机械行业将更加注重技术创新和智能化。一方面，随着5G、8K超高清视频技术的商用，电影机械将向着更高分辨率、更快传输速度的方向发展，为观众带来更加震撼的观影体验。另一方面，人工智能在电影后期制作中的应用将日益广泛，如智能剪辑、自动调色和虚拟人物生成，将大幅提升电影制作的效率和艺术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e348f86ed45a7" w:history="1">
        <w:r>
          <w:rPr>
            <w:rStyle w:val="Hyperlink"/>
          </w:rPr>
          <w:t>2024年版中国电影机械行业调研与发展趋势分析报告</w:t>
        </w:r>
      </w:hyperlink>
      <w:r>
        <w:rPr>
          <w:rFonts w:hint="eastAsia"/>
        </w:rPr>
        <w:t>》基于国家统计局、电影机械相关协会等渠道的资料数据，全方位剖析了电影机械行业的现状与市场需求，详细探讨了电影机械市场规模、产业链构成及价格动态，并针对电影机械各细分市场进行了分析。同时，电影机械报告还对市场前景、发展趋势进行了科学预测，评估了行业内品牌竞争格局、市场集中度以及电影机械重点企业的表现。此外，电影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中国电影机械行业发展环境</w:t>
      </w:r>
      <w:r>
        <w:rPr>
          <w:rFonts w:hint="eastAsia"/>
        </w:rPr>
        <w:br/>
      </w:r>
      <w:r>
        <w:rPr>
          <w:rFonts w:hint="eastAsia"/>
        </w:rPr>
        <w:t>　　第一节 电影机械行业及属性分析</w:t>
      </w:r>
      <w:r>
        <w:rPr>
          <w:rFonts w:hint="eastAsia"/>
        </w:rPr>
        <w:br/>
      </w:r>
      <w:r>
        <w:rPr>
          <w:rFonts w:hint="eastAsia"/>
        </w:rPr>
        <w:t>　　　　一、电影机械行业定义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四、电影机械行业周期属性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电影机械行业政策发展环境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二、电影机械产业发展规划</w:t>
      </w:r>
      <w:r>
        <w:rPr>
          <w:rFonts w:hint="eastAsia"/>
        </w:rPr>
        <w:br/>
      </w:r>
      <w:r>
        <w:rPr>
          <w:rFonts w:hint="eastAsia"/>
        </w:rPr>
        <w:t>　　　　三、电影机械行业标准政策</w:t>
      </w:r>
      <w:r>
        <w:rPr>
          <w:rFonts w:hint="eastAsia"/>
        </w:rPr>
        <w:br/>
      </w:r>
      <w:r>
        <w:rPr>
          <w:rFonts w:hint="eastAsia"/>
        </w:rPr>
        <w:t>　　　　四、电影机械市场应用政策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中国电影机械行业发展分析</w:t>
      </w:r>
      <w:r>
        <w:rPr>
          <w:rFonts w:hint="eastAsia"/>
        </w:rPr>
        <w:br/>
      </w:r>
      <w:r>
        <w:rPr>
          <w:rFonts w:hint="eastAsia"/>
        </w:rPr>
        <w:t>　　第一节 中国电影机械行业的发展概况</w:t>
      </w:r>
      <w:r>
        <w:rPr>
          <w:rFonts w:hint="eastAsia"/>
        </w:rPr>
        <w:br/>
      </w:r>
      <w:r>
        <w:rPr>
          <w:rFonts w:hint="eastAsia"/>
        </w:rPr>
        <w:t>　　　　一、电影机械行业对国民经济和社会发展的贡献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二、2024年中国电影机械行业政策环境综述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2019-2024年中国电影机械行业的发展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一、2019-2024年中国电影机械行业的运行分析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二、2024年电影机械行业经济运行分析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中国电影机械行业发展存在的问题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一、中国电影机械行业供需值得关注的问题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二、电影机械行业发展亟需解决的问题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三、电影机械工业的应急机制需要加强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四、电影机械企业经营困境分析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中国电影机械行业的发展对策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2019-2024年中国电影机械行业经济规模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一、2019-2024年电影机械行业企业数量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二、2019-2024年电影机械行业资产规模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三、2019-2024年电影机械行业收入规模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四、2019-2024年电影机械行业产值规模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五、2019-2024年电影机械行业利润规模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2019-2024年中国电影机械行业区域结构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2019-2024年中国电影机械行业规模结构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2019-2024年中国电影机械行业控股结构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一、2019-2024年电影机械行业发展环境分析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二、2019-2024年电影机械市场供需现状分析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三、2019-2024年电影机械行业发展现状分析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四、2024-2030年电影机械行业发展前景预测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五、2024-2030年电影机械行业投资风险预测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一、2019-2024年电影机械行业发展环境分析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二、2019-2024年电影机械市场供需现状分析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三、2019-2024年电影机械行业发展现状分析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四、2024-2030年电影机械行业发展前景预测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五、2024-2030年电影机械行业投资风险预测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一、2019-2024年电影机械行业发展环境分析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二、2019-2024年电影机械市场供需现状分析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三、2019-2024年电影机械行业发展现状分析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四、2024-2030年电影机械行业发展前景预测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五、2024-2030年电影机械行业投资风险预测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一、2019-2024年电影机械行业发展环境分析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二、2019-2024年电影机械市场供需现状分析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三、2019-2024年电影机械行业发展现状分析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四、2024-2030年电影机械行业发展前景预测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五、2024-2030年电影机械行业投资风险预测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中国电影机械行业盈利现状</w:t>
      </w:r>
      <w:r>
        <w:rPr>
          <w:rFonts w:hint="eastAsia"/>
        </w:rPr>
        <w:br/>
      </w:r>
      <w:r>
        <w:rPr>
          <w:rFonts w:hint="eastAsia"/>
        </w:rPr>
        <w:t>　　第一节 中国电影机械行业整体运行指标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一、2019-2024年电影机械行业偿债能力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二、2019-2024年电影机械行业发展能力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三、2019-2024年电影机械行业经营能力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四、2019-2024年电影机械行业盈利能力</w:t>
      </w:r>
      <w:r>
        <w:rPr>
          <w:rFonts w:hint="eastAsia"/>
        </w:rPr>
        <w:br/>
      </w:r>
      <w:r>
        <w:rPr>
          <w:rFonts w:hint="eastAsia"/>
        </w:rPr>
        <w:t>　　第二节 中国电影机械行业成本分析</w:t>
      </w:r>
      <w:r>
        <w:rPr>
          <w:rFonts w:hint="eastAsia"/>
        </w:rPr>
        <w:br/>
      </w:r>
      <w:r>
        <w:rPr>
          <w:rFonts w:hint="eastAsia"/>
        </w:rPr>
        <w:t>　　第三节 中国电影机械行业产销运存分析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中国电影机械行业整体盈利指标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中国电影机械行业盈利结构分析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2019-2024年电影机械行业产品市场价格回顾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2024年电影机械行业产品市场价格现状分析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影响电影机械行业产品市场价格因素分析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2024-2030年电影机械行业产品市场价格走势预测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2019-2024年中国电影机械行业进出口情况分析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一、2019-2024年中国电影机械行业进口分析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二、2019-2024年中国电影机械行业出口分析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2024-2030年中国电影机械行业进出口情况预测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一、2024-2030年中国电影机械行业进口预测分析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二、2024-2030年中国电影机械行业出口预测分析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影响电影机械行业进出口变化的主要原因分析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电影机械企业（一）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三、电影机械企业经营状况</w:t>
      </w:r>
      <w:r>
        <w:rPr>
          <w:rFonts w:hint="eastAsia"/>
        </w:rPr>
        <w:br/>
      </w:r>
      <w:r>
        <w:rPr>
          <w:rFonts w:hint="eastAsia"/>
        </w:rPr>
        <w:t>　　　　四、电影机械企业发展策略</w:t>
      </w:r>
      <w:r>
        <w:rPr>
          <w:rFonts w:hint="eastAsia"/>
        </w:rPr>
        <w:br/>
      </w:r>
      <w:r>
        <w:rPr>
          <w:rFonts w:hint="eastAsia"/>
        </w:rPr>
        <w:t>　　第二节 电影机械企业（二）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三、电影机械企业经营状况</w:t>
      </w:r>
      <w:r>
        <w:rPr>
          <w:rFonts w:hint="eastAsia"/>
        </w:rPr>
        <w:br/>
      </w:r>
      <w:r>
        <w:rPr>
          <w:rFonts w:hint="eastAsia"/>
        </w:rPr>
        <w:t>　　　　四、电影机械企业发展策略</w:t>
      </w:r>
      <w:r>
        <w:rPr>
          <w:rFonts w:hint="eastAsia"/>
        </w:rPr>
        <w:br/>
      </w:r>
      <w:r>
        <w:rPr>
          <w:rFonts w:hint="eastAsia"/>
        </w:rPr>
        <w:t>　　第三节 电影机械企业（三）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三、电影机械企业经营状况</w:t>
      </w:r>
      <w:r>
        <w:rPr>
          <w:rFonts w:hint="eastAsia"/>
        </w:rPr>
        <w:br/>
      </w:r>
      <w:r>
        <w:rPr>
          <w:rFonts w:hint="eastAsia"/>
        </w:rPr>
        <w:t>　　　　四、电影机械企业发展策略</w:t>
      </w:r>
      <w:r>
        <w:rPr>
          <w:rFonts w:hint="eastAsia"/>
        </w:rPr>
        <w:br/>
      </w:r>
      <w:r>
        <w:rPr>
          <w:rFonts w:hint="eastAsia"/>
        </w:rPr>
        <w:t>　　第四节 电影机械企业（四）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三、电影机械企业经营状况</w:t>
      </w:r>
      <w:r>
        <w:rPr>
          <w:rFonts w:hint="eastAsia"/>
        </w:rPr>
        <w:br/>
      </w:r>
      <w:r>
        <w:rPr>
          <w:rFonts w:hint="eastAsia"/>
        </w:rPr>
        <w:t>　　　　四、电影机械企业发展策略</w:t>
      </w:r>
      <w:r>
        <w:rPr>
          <w:rFonts w:hint="eastAsia"/>
        </w:rPr>
        <w:br/>
      </w:r>
      <w:r>
        <w:rPr>
          <w:rFonts w:hint="eastAsia"/>
        </w:rPr>
        <w:t>　　第五节 电影机械企业（五）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三、电影机械企业经营状况</w:t>
      </w:r>
      <w:r>
        <w:rPr>
          <w:rFonts w:hint="eastAsia"/>
        </w:rPr>
        <w:br/>
      </w:r>
      <w:r>
        <w:rPr>
          <w:rFonts w:hint="eastAsia"/>
        </w:rPr>
        <w:t>　　　　四、电影机械企业发展策略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中国电影机械行业投资状况分析</w:t>
      </w:r>
      <w:r>
        <w:rPr>
          <w:rFonts w:hint="eastAsia"/>
        </w:rPr>
        <w:br/>
      </w:r>
      <w:r>
        <w:rPr>
          <w:rFonts w:hint="eastAsia"/>
        </w:rPr>
        <w:t>　　第一节 电影机械行业投资优劣势分析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电影机械行业投资概述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一、2019-2024年电影机械行业投资规模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二、2019-2024年电影机械行业投资结构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三、2019-2024年电影机械行业投资增速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四、2019-2024年电影机械行业投资地区</w:t>
      </w:r>
      <w:r>
        <w:rPr>
          <w:rFonts w:hint="eastAsia"/>
        </w:rPr>
        <w:br/>
      </w:r>
      <w:r>
        <w:rPr>
          <w:rFonts w:hint="eastAsia"/>
        </w:rPr>
        <w:t>　　第三节 电影机械行业投资机会分析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一、电影机械行业投资项目分析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二、电影机械行业细分行业投资机会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五、电影机械行业投资新方向</w:t>
      </w:r>
      <w:r>
        <w:rPr>
          <w:rFonts w:hint="eastAsia"/>
        </w:rPr>
        <w:br/>
      </w:r>
      <w:r>
        <w:rPr>
          <w:rFonts w:hint="eastAsia"/>
        </w:rPr>
        <w:t>　　第四节 电影机械行业投资前景分析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一、电影机械行业市场发展前景分析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二、电影机械行业市场蕴藏的商机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三、电影机械行业金融危机下的发展前景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四、2024-2030年电影机械行业市场面临的发展商机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中国电影机械行业发展趋势与规划建议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中国电影机械市场趋势预测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一、2019-2024年中国电影机械市场趋势总结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二、2024-2030年中国电影机械行业发展趋势分析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中国电影机械市场供给趋势预测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一、2024-2030年电影机械行业产品技术趋势分析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二、2024-2030年电影机械行业产量预测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三、2024-2030年电影机械行业市场供给量预测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中国电影机械市场需求趋势预测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一、2024-2030年电影机械市场需求热点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二、2024-2030年电影机械行业国内消费预测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三、2024-2030年电影机械行业国内价格预测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中国电影机械行业发展规划建议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电影机械市场策略分析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电影机械销售策略分析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提高电影机械行业企业竞争力的建议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一、提高中国电影机械企业核心竞争力的对策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二、电影机械企业提升竞争力的主要方向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三、电影机械企业核心竞争力的因素及提升途径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四、提高电影机械的策略</w:t>
      </w:r>
      <w:r>
        <w:rPr>
          <w:rFonts w:hint="eastAsia"/>
        </w:rPr>
        <w:br/>
      </w:r>
      <w:r>
        <w:rPr>
          <w:rFonts w:hint="eastAsia"/>
        </w:rPr>
        <w:t>　　第四节 中.智.林－对中国电影机械品牌的战略思考</w:t>
      </w:r>
      <w:r>
        <w:rPr>
          <w:rFonts w:hint="eastAsia"/>
        </w:rPr>
        <w:br/>
      </w:r>
      <w:r>
        <w:rPr>
          <w:rFonts w:hint="eastAsia"/>
        </w:rPr>
        <w:t>　　　　一、电影机械行业实施品牌战略的意义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二、电影机械行业企业品牌的现状分析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三、电影机械行业企业的品牌战略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四、电影机械行业品牌战略管理的策略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电影机械行业研究结论及建议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电影机械行业历程</w:t>
      </w:r>
      <w:r>
        <w:rPr>
          <w:rFonts w:hint="eastAsia"/>
        </w:rPr>
        <w:br/>
      </w:r>
      <w:r>
        <w:rPr>
          <w:rFonts w:hint="eastAsia"/>
        </w:rPr>
        <w:t>　　图表 电影机械行业生命周期</w:t>
      </w:r>
      <w:r>
        <w:rPr>
          <w:rFonts w:hint="eastAsia"/>
        </w:rPr>
        <w:br/>
      </w:r>
      <w:r>
        <w:rPr>
          <w:rFonts w:hint="eastAsia"/>
        </w:rPr>
        <w:t>　　图表 电影机械行业产业链分析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2019-2024年电影机械行业市场容量分析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2019-2024年中国电影机械行业产量及增长趋势</w:t>
      </w:r>
      <w:r>
        <w:rPr>
          <w:rFonts w:hint="eastAsia"/>
        </w:rPr>
        <w:br/>
      </w:r>
      <w:r>
        <w:rPr>
          <w:rFonts w:hint="eastAsia"/>
        </w:rPr>
        <w:t>　　图表 电影机械行业动态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2019-2024年中国电影机械市场需求量及增速统计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2024年中国电影机械行业需求领域分布格局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2019-2024年中国电影机械出口数量分析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2024年中国电影机械进口国家及地区分析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2024-2030年中国电影机械行业产能预测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2024-2030年中国电影机械市场需求量预测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2024-2030年中国电影机械行业供需平衡预测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2024-2030年中国电影机械行业风险分析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2024-2030年中国电影机械行业市场容量预测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2024-2030年中国电影机械行业市场规模预测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2024-2030年中国电影机械市场前景分析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2024-2030年中国电影机械行业发展趋势预测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e348f86ed45a7" w:history="1">
        <w:r>
          <w:rPr>
            <w:rStyle w:val="Hyperlink"/>
          </w:rPr>
          <w:t>2024年版中国电影机械行业调研与发展趋势分析报告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e348f86ed45a7" w:history="1">
        <w:r>
          <w:rPr>
            <w:rStyle w:val="Hyperlink"/>
          </w:rPr>
          <w:t>https://www.20087.com/5/50/DianYingJiXieShiChangDiaoChaBaoGao.html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fb64c3224437f" w:history="1">
      <w:r>
        <w:rPr>
          <w:rStyle w:val="Hyperlink"/>
        </w:rPr>
        <w:t>2024年版中国电影机械行业调研与发展趋势分析报告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anYingJiXieShiChangDiaoChaBaoGao.html" TargetMode="External" Id="Rc93e348f86ed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anYingJiXieShiChangDiaoChaBaoGao.html" TargetMode="External" Id="R32afb64c3224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2024-03-01T07:15:00Z</dcterms:created>
  <dcterms:modified xsi:type="dcterms:W3CDTF">2024-03-01T08:15:00Z</dcterms:modified>
  <dc:subject>2024年版中国电影机械行业调研与发展趋势分析报告</dc:subject>
  <dc:title>2024年版中国电影机械行业调研与发展趋势分析报告</dc:title>
  <cp:keywords>2024年版中国电影机械行业调研与发展趋势分析报告</cp:keywords>
  <dc:description>2024年版中国电影机械行业调研与发展趋势分析报告</dc:description>
</cp:coreProperties>
</file>