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b18e2a5e042d1" w:history="1">
              <w:r>
                <w:rPr>
                  <w:rStyle w:val="Hyperlink"/>
                </w:rPr>
                <w:t>2026-2032年中国碳膜电位器市场现状与发展前景报告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b18e2a5e042d1" w:history="1">
              <w:r>
                <w:rPr>
                  <w:rStyle w:val="Hyperlink"/>
                </w:rPr>
                <w:t>2026-2032年中国碳膜电位器市场现状与发展前景报告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b18e2a5e042d1" w:history="1">
                <w:r>
                  <w:rPr>
                    <w:rStyle w:val="Hyperlink"/>
                  </w:rPr>
                  <w:t>https://www.20087.com/5/80/TanMoDianWeiQiHangYeQianJingQuShi.html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位器是一种常见的电阻元件，广泛应用于音响设备、电子乐器、工业控制和汽车电子等领域。这类电位器以其成本效益、良好的稳定性和广泛的电阻范围而著称。近年来，随着电子设备的小型化和高性能化趋势，对碳膜电位器的体积、精度和寿命提出了更高要求。尽管如此，碳膜电位器在某些应用中仍面临被其他类型电位器（如导电塑料电位器）替代的压力，特别是在需要高精度和长寿命的场合。</w:t>
      </w:r>
      <w:r>
        <w:rPr>
          <w:rFonts w:hint="eastAsia"/>
        </w:rPr>
        <w:br/>
      </w:r>
      <w:r>
        <w:rPr>
          <w:rFonts w:hint="eastAsia"/>
        </w:rPr>
        <w:t>　　未来，碳膜电位器行业将专注于技术创新和定制化服务。通过改进碳膜材料和制造工艺，提高电位器的精度和可靠性，满足高端应用需求。同时，定制化设计和小批量生产能力将成为竞争的关键点，以适应特定客户的独特需求。此外，随着物联网和智能家居市场的增长，碳膜电位器将寻求在新兴领域的应用，如传感器和智能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b18e2a5e042d1" w:history="1">
        <w:r>
          <w:rPr>
            <w:rStyle w:val="Hyperlink"/>
          </w:rPr>
          <w:t>2026-2032年中国碳膜电位器市场现状与发展前景报告</w:t>
        </w:r>
      </w:hyperlink>
      <w:r>
        <w:rPr>
          <w:rFonts w:hint="eastAsia"/>
        </w:rPr>
        <w:t>》基于国家统计局及相关行业协会的详实数据，结合国内外碳膜电位器行业研究资料及深入市场调研，系统分析了碳膜电位器行业的市场规模、市场需求及产业链现状。报告重点探讨了碳膜电位器行业整体运行情况及细分领域特点，科学预测了碳膜电位器市场前景与发展趋势，揭示了碳膜电位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8b18e2a5e042d1" w:history="1">
        <w:r>
          <w:rPr>
            <w:rStyle w:val="Hyperlink"/>
          </w:rPr>
          <w:t>2026-2032年中国碳膜电位器市场现状与发展前景报告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碳膜电位器行业界定及应用</w:t>
      </w:r>
      <w:r>
        <w:rPr>
          <w:rFonts w:hint="eastAsia"/>
        </w:rPr>
        <w:br/>
      </w:r>
      <w:r>
        <w:rPr>
          <w:rFonts w:hint="eastAsia"/>
        </w:rPr>
        <w:t>　　第一节 碳膜电位器行业定义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碳膜电位器主要应用领域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2025-2026年全球碳膜电位器行业发展状况分析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2025-2026年全球碳膜电位器行业运行概况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2020-2025年全球碳膜电位器行业市场规模分析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全球主要地区碳膜电位器行业运行情况分析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2026-2032年全球碳膜电位器行业发展趋势预测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2025-2026年中国碳膜电位器发展环境分析</w:t>
      </w:r>
      <w:r>
        <w:rPr>
          <w:rFonts w:hint="eastAsia"/>
        </w:rPr>
        <w:br/>
      </w:r>
      <w:r>
        <w:rPr>
          <w:rFonts w:hint="eastAsia"/>
        </w:rPr>
        <w:t>　　第一节 碳膜电位器行业经济环境分析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碳膜电位器行业相关政策、标准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碳膜电位器行业相关发展规划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2025-2026年中国碳膜电位器行业现状调研分析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中国碳膜电位器行业发展现状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一、2025-2026年碳膜电位器行业品牌发展现状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二、2025-2026年碳膜电位器行业需求市场现状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三、2025-2026年碳膜电位器市场需求层次分析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四、2025-2026年中国碳膜电位器市场走向分析</w:t>
      </w:r>
      <w:r>
        <w:rPr>
          <w:rFonts w:hint="eastAsia"/>
        </w:rPr>
        <w:br/>
      </w:r>
      <w:r>
        <w:rPr>
          <w:rFonts w:hint="eastAsia"/>
        </w:rPr>
        <w:t>　　第二节 中国碳膜电位器产品技术分析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一、2025-2026年碳膜电位器产品技术变化特点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二、2025-2026年碳膜电位器产品市场的新技术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三、2025-2026年碳膜电位器产品市场现状分析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中国碳膜电位器行业存在的问题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一、2025-2026年碳膜电位器产品市场存在的主要问题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二、2025-2026年国内碳膜电位器产品市场的三大瓶颈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三、2025-2026年碳膜电位器产品市场遭遇的规模难题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对中国碳膜电位器市场的分析及思考</w:t>
      </w:r>
      <w:r>
        <w:rPr>
          <w:rFonts w:hint="eastAsia"/>
        </w:rPr>
        <w:br/>
      </w:r>
      <w:r>
        <w:rPr>
          <w:rFonts w:hint="eastAsia"/>
        </w:rPr>
        <w:t>　　　　一、碳膜电位器市场特点</w:t>
      </w:r>
      <w:r>
        <w:rPr>
          <w:rFonts w:hint="eastAsia"/>
        </w:rPr>
        <w:br/>
      </w:r>
      <w:r>
        <w:rPr>
          <w:rFonts w:hint="eastAsia"/>
        </w:rPr>
        <w:t>　　　　二、碳膜电位器市场分析</w:t>
      </w:r>
      <w:r>
        <w:rPr>
          <w:rFonts w:hint="eastAsia"/>
        </w:rPr>
        <w:br/>
      </w:r>
      <w:r>
        <w:rPr>
          <w:rFonts w:hint="eastAsia"/>
        </w:rPr>
        <w:t>　　　　三、碳膜电位器市场变化的方向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四、中国碳膜电位器行业发展的新思路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五、对中国碳膜电位器行业发展的思考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中国碳膜电位器行业市场供需现状调研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2025-2026年中国碳膜电位器市场现状分析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中国碳膜电位器行业产量情况分析及预测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一、碳膜电位器总体产能规模</w:t>
      </w:r>
      <w:r>
        <w:rPr>
          <w:rFonts w:hint="eastAsia"/>
        </w:rPr>
        <w:br/>
      </w:r>
      <w:r>
        <w:rPr>
          <w:rFonts w:hint="eastAsia"/>
        </w:rPr>
        <w:t>　　　　二、碳膜电位器生产区域分布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三、2020-2025年中国碳膜电位器产量统计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四、2026-2032年中国碳膜电位器产量预测</w:t>
      </w:r>
      <w:r>
        <w:rPr>
          <w:rFonts w:hint="eastAsia"/>
        </w:rPr>
        <w:br/>
      </w:r>
      <w:r>
        <w:rPr>
          <w:rFonts w:hint="eastAsia"/>
        </w:rPr>
        <w:t>　　第三节 中国碳膜电位器市场需求分析及预测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一、中国碳膜电位器市场需求特点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二、2020-2025年中国碳膜电位器市场需求量统计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三、2026-2032年中国碳膜电位器市场需求量预测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中国碳膜电位器价格趋势分析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一、2020-2025年中国碳膜电位器市场价格趋势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二、2026-2032年中国碳膜电位器市场价格走势预测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中国碳膜电位器进出口分析</w:t>
      </w:r>
      <w:r>
        <w:rPr>
          <w:rFonts w:hint="eastAsia"/>
        </w:rPr>
        <w:br/>
      </w:r>
      <w:r>
        <w:rPr>
          <w:rFonts w:hint="eastAsia"/>
        </w:rPr>
        <w:t>　　第一节 碳膜电位器进口情况分析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碳膜电位器出口情况分析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影响碳膜电位器进出口因素分析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中国碳膜电位器行业主要指标监测分析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2020-2025年中国碳膜电位器行业规模情况分析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2020-2025年中国碳膜电位器行业财务能力分析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2025-2026年碳膜电位器行业细分产品调研</w:t>
      </w:r>
      <w:r>
        <w:rPr>
          <w:rFonts w:hint="eastAsia"/>
        </w:rPr>
        <w:br/>
      </w:r>
      <w:r>
        <w:rPr>
          <w:rFonts w:hint="eastAsia"/>
        </w:rPr>
        <w:t>　　第一节 碳膜电位器细分产品结构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2025-2026年碳膜电位器行业上下游发展情况分析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碳膜电位器行业上游产业发展分析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碳膜电位器行业下游产业发展分析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中国碳膜电位器行业重点地区发展分析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2025-2026年碳膜电位器行业重点区域市场结构调研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**地区碳膜电位器市场容量分析</w:t>
      </w:r>
      <w:r>
        <w:rPr>
          <w:rFonts w:hint="eastAsia"/>
        </w:rPr>
        <w:br/>
      </w:r>
      <w:r>
        <w:rPr>
          <w:rFonts w:hint="eastAsia"/>
        </w:rPr>
        <w:t>　　第三节 **地区碳膜电位器市场容量分析</w:t>
      </w:r>
      <w:r>
        <w:rPr>
          <w:rFonts w:hint="eastAsia"/>
        </w:rPr>
        <w:br/>
      </w:r>
      <w:r>
        <w:rPr>
          <w:rFonts w:hint="eastAsia"/>
        </w:rPr>
        <w:t>　　第四节 **地区碳膜电位器市场容量分析</w:t>
      </w:r>
      <w:r>
        <w:rPr>
          <w:rFonts w:hint="eastAsia"/>
        </w:rPr>
        <w:br/>
      </w:r>
      <w:r>
        <w:rPr>
          <w:rFonts w:hint="eastAsia"/>
        </w:rPr>
        <w:t>　　第五节 **地区碳膜电位器市场容量分析</w:t>
      </w:r>
      <w:r>
        <w:rPr>
          <w:rFonts w:hint="eastAsia"/>
        </w:rPr>
        <w:br/>
      </w:r>
      <w:r>
        <w:rPr>
          <w:rFonts w:hint="eastAsia"/>
        </w:rPr>
        <w:t>　　第六节 **地区碳膜电位器市场容量分析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碳膜电位器行业重点企业竞争力分析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2025-2026年碳膜电位器行业企业经营策略研究分析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碳膜电位器企业多样化经营策略分析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一、碳膜电位器企业多样化经营情况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二、现行碳膜电位器行业多样化经营的方向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大型碳膜电位器企业集团未来发展策略分析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对中小碳膜电位器企业生产经营的建议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2025-2026年碳膜电位器行业前景及投资风险预警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2026年碳膜电位器市场前景分析</w:t>
      </w:r>
      <w:r>
        <w:rPr>
          <w:rFonts w:hint="eastAsia"/>
        </w:rPr>
        <w:br/>
      </w:r>
      <w:r>
        <w:rPr>
          <w:rFonts w:hint="eastAsia"/>
        </w:rPr>
        <w:t>　　第二节 2026年碳膜电位器行业发展趋势预测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影响碳膜电位器行业发展的主要因素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一、2026年影响碳膜电位器行业运行的有利因素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二、2026年影响碳膜电位器行业运行的稳定因素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三、2026年影响碳膜电位器行业运行的不利因素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四、2026年中国碳膜电位器行业发展面临的挑战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五、2026年中国碳膜电位器行业发展面临的机遇</w:t>
      </w:r>
      <w:r>
        <w:rPr>
          <w:rFonts w:hint="eastAsia"/>
        </w:rPr>
        <w:br/>
      </w:r>
      <w:r>
        <w:rPr>
          <w:rFonts w:hint="eastAsia"/>
        </w:rPr>
        <w:t>　　第四节 碳膜电位器行业投资风险预警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一、碳膜电位器行业市场风险预测</w:t>
      </w:r>
      <w:r>
        <w:rPr>
          <w:rFonts w:hint="eastAsia"/>
        </w:rPr>
        <w:br/>
      </w:r>
      <w:r>
        <w:rPr>
          <w:rFonts w:hint="eastAsia"/>
        </w:rPr>
        <w:t>　　　　二、碳膜电位器行业政策风险预测</w:t>
      </w:r>
      <w:r>
        <w:rPr>
          <w:rFonts w:hint="eastAsia"/>
        </w:rPr>
        <w:br/>
      </w:r>
      <w:r>
        <w:rPr>
          <w:rFonts w:hint="eastAsia"/>
        </w:rPr>
        <w:t>　　　　三、碳膜电位器行业经营风险预测</w:t>
      </w:r>
      <w:r>
        <w:rPr>
          <w:rFonts w:hint="eastAsia"/>
        </w:rPr>
        <w:br/>
      </w:r>
      <w:r>
        <w:rPr>
          <w:rFonts w:hint="eastAsia"/>
        </w:rPr>
        <w:t>　　　　四、碳膜电位器行业技术风险预测</w:t>
      </w:r>
      <w:r>
        <w:rPr>
          <w:rFonts w:hint="eastAsia"/>
        </w:rPr>
        <w:br/>
      </w:r>
      <w:r>
        <w:rPr>
          <w:rFonts w:hint="eastAsia"/>
        </w:rPr>
        <w:t>　　　　五、碳膜电位器行业竞争风险预测</w:t>
      </w:r>
      <w:r>
        <w:rPr>
          <w:rFonts w:hint="eastAsia"/>
        </w:rPr>
        <w:br/>
      </w:r>
      <w:r>
        <w:rPr>
          <w:rFonts w:hint="eastAsia"/>
        </w:rPr>
        <w:t>　　　　六、碳膜电位器行业其他风险预测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2026-2032年碳膜电位器投资建议</w:t>
      </w:r>
      <w:r>
        <w:rPr>
          <w:rFonts w:hint="eastAsia"/>
        </w:rPr>
        <w:br/>
      </w:r>
      <w:r>
        <w:rPr>
          <w:rFonts w:hint="eastAsia"/>
        </w:rPr>
        <w:t>　　第一节 2025-2026年碳膜电位器行业投资环境分析</w:t>
      </w:r>
      <w:r>
        <w:rPr>
          <w:rFonts w:hint="eastAsia"/>
        </w:rPr>
        <w:br/>
      </w:r>
      <w:r>
        <w:rPr>
          <w:rFonts w:hint="eastAsia"/>
        </w:rPr>
        <w:t>　　第二节 碳膜电位器行业投资进入壁垒分析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碳膜电位器行业历程</w:t>
      </w:r>
      <w:r>
        <w:rPr>
          <w:rFonts w:hint="eastAsia"/>
        </w:rPr>
        <w:br/>
      </w:r>
      <w:r>
        <w:rPr>
          <w:rFonts w:hint="eastAsia"/>
        </w:rPr>
        <w:t>　　图表 碳膜电位器行业生命周期</w:t>
      </w:r>
      <w:r>
        <w:rPr>
          <w:rFonts w:hint="eastAsia"/>
        </w:rPr>
        <w:br/>
      </w:r>
      <w:r>
        <w:rPr>
          <w:rFonts w:hint="eastAsia"/>
        </w:rPr>
        <w:t>　　图表 碳膜电位器行业产业链分析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2020-2025年碳膜电位器行业市场容量分析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2020-2025年中国碳膜电位器市场需求量及增速统计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2025年中国碳膜电位器行业需求领域分布格局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2020-2025年中国碳膜电位器进口金额分析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2020-2025年中国碳膜电位器出口数量分析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2020-2025年中国碳膜电位器出口金额分析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2025年中国碳膜电位器进口国家及地区分析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2025年中国碳膜电位器出口国家及地区分析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2026-2032年中国碳膜电位器市场需求量预测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2026年中国碳膜电位器市场前景分析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2026年中国碳膜电位器发展趋势预测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b18e2a5e042d1" w:history="1">
        <w:r>
          <w:rPr>
            <w:rStyle w:val="Hyperlink"/>
          </w:rPr>
          <w:t>2026-2032年中国碳膜电位器市场现状与发展前景报告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b18e2a5e042d1" w:history="1">
        <w:r>
          <w:rPr>
            <w:rStyle w:val="Hyperlink"/>
          </w:rPr>
          <w:t>https://www.20087.com/5/80/TanMoDianWeiQiHangYeQianJingQuShi.html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热点：贴片电位器、合成碳膜电位器、碳膜电位器价格、碳膜电位器怎么连接、带开关碳膜电位器、碳膜电位器接线、单圈碳膜电位器接线图、碳膜电位器优缺点、无极电位器工作原理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cebde043940ba" w:history="1">
      <w:r>
        <w:rPr>
          <w:rStyle w:val="Hyperlink"/>
        </w:rPr>
        <w:t>2026-2032年中国碳膜电位器市场现状与发展前景报告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anMoDianWeiQiHangYeQianJingQuShi.html" TargetMode="External" Id="R998b18e2a5e0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anMoDianWeiQiHangYeQianJingQuShi.html" TargetMode="External" Id="R0b3cebde0439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2025-07-14T00:03:00Z</dcterms:created>
  <dcterms:modified xsi:type="dcterms:W3CDTF">2025-07-14T01:03:00Z</dcterms:modified>
  <dc:subject>2026-2032年中国碳膜电位器市场现状与发展前景报告</dc:subject>
  <dc:title>2026-2032年中国碳膜电位器市场现状与发展前景报告</dc:title>
  <cp:keywords>2026-2032年中国碳膜电位器市场现状与发展前景报告</cp:keywords>
  <dc:description>2026-2032年中国碳膜电位器市场现状与发展前景报告</dc:description>
</cp:coreProperties>
</file>