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9863798b34784" w:history="1">
              <w:r>
                <w:rPr>
                  <w:rStyle w:val="Hyperlink"/>
                </w:rPr>
                <w:t>2026-2032年全球与中国称重瓶行业现状及市场前景分析报告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9863798b34784" w:history="1">
              <w:r>
                <w:rPr>
                  <w:rStyle w:val="Hyperlink"/>
                </w:rPr>
                <w:t>2026-2032年全球与中国称重瓶行业现状及市场前景分析报告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9863798b34784" w:history="1">
                <w:r>
                  <w:rPr>
                    <w:rStyle w:val="Hyperlink"/>
                  </w:rPr>
                  <w:t>https://www.20087.com/5/00/ChengZhongPingDeQianJing.html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瓶是一种用于精确测量固体或液体样品质量的实验室器皿，广泛应用于化学分析、药品研发、环境检测等领域。其特点是重量轻、容积准确、表面光滑、易清洗且热膨胀系数低，确保称量数据的可靠性。目前，称重瓶多采用高纯度玻璃或特种塑料制成，部分高端产品还经过表面硅烷化处理，以降低样品粘附风险，提高测量精度。随着实验室管理规范化程度的提高，用户对称重瓶的标准化、批次一致性和可追溯性提出更高要求。然而，由于该类产品单价较低，市场竞争激烈，部分厂商为降低成本而牺牲材料品质或加工精度，导致产品耐用性下降、误差增大，影响实验数据质量。</w:t>
      </w:r>
      <w:r>
        <w:rPr>
          <w:rFonts w:hint="eastAsia"/>
        </w:rPr>
        <w:br/>
      </w:r>
      <w:r>
        <w:rPr>
          <w:rFonts w:hint="eastAsia"/>
        </w:rPr>
        <w:t>　　未来，称重瓶的发展将聚焦于材料创新、工艺改进与智能化适配能力的提升。市场调研网指出，高性能聚合物材料的应用有望替代部分玻璃制品，在保证精度的同时增强抗摔性，提升使用安全性。此外，随着微量称量技术和自动化分析平台的发展，称重瓶将向微型化、模块化方向演进，以适应高灵敏度检测需求。同时，部分产品或将集成RFID芯片或二维码标识，实现全流程追踪与数据关联，提升实验室信息化管理水平。绿色环保理念也将推动可回收或可降解称重瓶的研发，减少一次性用品带来的环境负担。整体来看，称重瓶虽属小型实验器具，但其在精准科学实验中的关键作用将持续推动产品不断优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9863798b34784" w:history="1">
        <w:r>
          <w:rPr>
            <w:rStyle w:val="Hyperlink"/>
          </w:rPr>
          <w:t>2026-2032年全球与中国称重瓶行业现状及市场前景分析报告</w:t>
        </w:r>
      </w:hyperlink>
      <w:r>
        <w:rPr>
          <w:rFonts w:hint="eastAsia"/>
        </w:rPr>
        <w:t>》，2025年称重瓶行业市场规模达 亿元，预计2032年市场规模将达 亿元，期间年均复合增长率（CAGR）达 %。报告依托国家统计局、相关行业协会及科研单位提供的权威数据，全面分析了称重瓶行业发展环境、产业链结构、市场供需状况及价格变化，重点研究了称重瓶行业内主要企业的经营现状。报告对称重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按产品类型细分，全球称重瓶市场规模2021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20ml</w:t>
      </w:r>
      <w:r>
        <w:rPr>
          <w:rFonts w:hint="eastAsia"/>
        </w:rPr>
        <w:br/>
      </w:r>
      <w:r>
        <w:rPr>
          <w:rFonts w:hint="eastAsia"/>
        </w:rPr>
        <w:t>　　　　1.3.3 40ml</w:t>
      </w:r>
      <w:r>
        <w:rPr>
          <w:rFonts w:hint="eastAsia"/>
        </w:rPr>
        <w:br/>
      </w:r>
      <w:r>
        <w:rPr>
          <w:rFonts w:hint="eastAsia"/>
        </w:rPr>
        <w:t>　　　　1.3.4 60ml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按应用细分，全球称重瓶市场规模2021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生物制药实验室</w:t>
      </w:r>
      <w:r>
        <w:rPr>
          <w:rFonts w:hint="eastAsia"/>
        </w:rPr>
        <w:br/>
      </w:r>
      <w:r>
        <w:rPr>
          <w:rFonts w:hint="eastAsia"/>
        </w:rPr>
        <w:t>　　　　1.4.4 食物化验所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称重瓶行业发展总体概况</w:t>
      </w:r>
      <w:r>
        <w:rPr>
          <w:rFonts w:hint="eastAsia"/>
        </w:rPr>
        <w:br/>
      </w:r>
      <w:r>
        <w:rPr>
          <w:rFonts w:hint="eastAsia"/>
        </w:rPr>
        <w:t>　　　　1.5.2 称重瓶行业发展主要特点</w:t>
      </w:r>
      <w:r>
        <w:rPr>
          <w:rFonts w:hint="eastAsia"/>
        </w:rPr>
        <w:br/>
      </w:r>
      <w:r>
        <w:rPr>
          <w:rFonts w:hint="eastAsia"/>
        </w:rPr>
        <w:t>　　　　1.5.3 称重瓶行业发展影响因素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称重瓶有利因素</w:t>
      </w:r>
      <w:r>
        <w:rPr>
          <w:rFonts w:hint="eastAsia"/>
        </w:rPr>
        <w:br/>
      </w:r>
      <w:r>
        <w:rPr>
          <w:rFonts w:hint="eastAsia"/>
        </w:rPr>
        <w:t>　　　　1.5.3 .2 称重瓶不利因素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全球市场，近三年称重瓶主要企业占有率及排名（按销量）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称重瓶主要企业在国际市场占有率（按销量，2023-2026）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2025年称重瓶主要企业在国际市场排名（按销量）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全球市场主要企业称重瓶销量（2023-2026）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全球市场，近三年称重瓶主要企业占有率及排名（按收入）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称重瓶主要企业在国际市场占有率（按收入，2023-2026）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2025年称重瓶主要企业在国际市场排名（按收入）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全球市场主要企业称重瓶销售收入（2023-2026）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全球市场主要企业称重瓶销售价格（2023-2026）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中国市场，近三年称重瓶主要企业占有率及排名（按销量）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称重瓶主要企业在中国市场占有率（按销量，2023-2026）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2025年称重瓶主要企业在中国市场排名（按销量）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中国市场主要企业称重瓶销量（2023-2026）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中国市场，近三年称重瓶主要企业占有率及排名（按收入）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称重瓶主要企业在中国市场占有率（按收入，2023-2026）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2025年称重瓶主要企业在中国市场排名（按收入）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中国市场主要企业称重瓶销售收入（2023-2026）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全球主要厂商称重瓶总部及产地分布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全球主要厂商成立时间及称重瓶商业化日期</w:t>
      </w:r>
      <w:r>
        <w:rPr>
          <w:rFonts w:hint="eastAsia"/>
        </w:rPr>
        <w:br/>
      </w:r>
      <w:r>
        <w:rPr>
          <w:rFonts w:hint="eastAsia"/>
        </w:rPr>
        <w:t>　　2.8 全球主要厂商称重瓶产品类型及应用</w:t>
      </w:r>
      <w:r>
        <w:rPr>
          <w:rFonts w:hint="eastAsia"/>
        </w:rPr>
        <w:br/>
      </w:r>
      <w:r>
        <w:rPr>
          <w:rFonts w:hint="eastAsia"/>
        </w:rPr>
        <w:t>　　2.9 称重瓶行业集中度、竞争程度分析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称重瓶行业集中度分析：2025年全球Top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全球称重瓶第一梯队、第二梯队和第三梯队生产商（品牌）及市场份额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全球称重瓶总体规模分析</w:t>
      </w:r>
      <w:r>
        <w:rPr>
          <w:rFonts w:hint="eastAsia"/>
        </w:rPr>
        <w:br/>
      </w:r>
      <w:r>
        <w:rPr>
          <w:rFonts w:hint="eastAsia"/>
        </w:rPr>
        <w:t>　　3.1 全球称重瓶供需现状及预测（2021-2032）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全球称重瓶产能、产量、产能利用率及发展趋势（2021-2032）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全球称重瓶产量、需求量及发展趋势（2021-2032）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全球主要地区称重瓶产量及发展趋势（2021-2032）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全球主要地区称重瓶产量（2021-2026）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全球主要地区称重瓶产量（2027-2032）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全球主要地区称重瓶产量市场份额（2021-2032）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中国称重瓶供需现状及预测（2021-2032）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中国称重瓶产能、产量、产能利用率及发展趋势（2021-2032）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中国称重瓶产量、市场需求量及发展趋势（2021-2032）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中国市场称重瓶进出口（2021-2032）</w:t>
      </w:r>
      <w:r>
        <w:rPr>
          <w:rFonts w:hint="eastAsia"/>
        </w:rPr>
        <w:br/>
      </w:r>
      <w:r>
        <w:rPr>
          <w:rFonts w:hint="eastAsia"/>
        </w:rPr>
        <w:t>　　3.4 全球称重瓶销量及销售额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全球市场称重瓶销售额（2021-2032）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全球市场称重瓶销量（2021-2032）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全球市场称重瓶价格趋势（2021-2032）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全球称重瓶主要地区分析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全球主要地区称重瓶市场规模分析：2021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全球主要地区称重瓶销售收入及市场份额（2021-2026）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全球主要地区称重瓶销售收入预测（2027-2032）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全球主要地区称重瓶销量分析：2021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全球主要地区称重瓶销量及市场份额（2021-2026）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全球主要地区称重瓶销量及市场份额预测（2027-2032）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中东市场称重瓶销量、收入及增长率（2021-2032）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称重瓶销量、收入、价格及毛利率（2021-2026）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不同产品类型称重瓶分析</w:t>
      </w:r>
      <w:r>
        <w:rPr>
          <w:rFonts w:hint="eastAsia"/>
        </w:rPr>
        <w:br/>
      </w:r>
      <w:r>
        <w:rPr>
          <w:rFonts w:hint="eastAsia"/>
        </w:rPr>
        <w:t>　　6.1 全球不同产品类型称重瓶销量（2021-2032）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全球不同产品类型称重瓶销量及市场份额（2021-2026）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全球不同产品类型称重瓶销量预测（2027-2032）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全球不同产品类型称重瓶收入（2021-2032）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全球不同产品类型称重瓶收入及市场份额（2021-2026）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全球不同产品类型称重瓶收入预测（2027-2032）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全球不同产品类型称重瓶价格走势（2021-2032）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中国不同产品类型称重瓶销量（2021-2032）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中国不同产品类型称重瓶销量及市场份额（2021-2026）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中国不同产品类型称重瓶销量预测（2027-2032）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中国不同产品类型称重瓶收入（2021-2032）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中国不同产品类型称重瓶收入及市场份额（2021-2026）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中国不同产品类型称重瓶收入预测（2027-2032）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不同应用称重瓶分析</w:t>
      </w:r>
      <w:r>
        <w:rPr>
          <w:rFonts w:hint="eastAsia"/>
        </w:rPr>
        <w:br/>
      </w:r>
      <w:r>
        <w:rPr>
          <w:rFonts w:hint="eastAsia"/>
        </w:rPr>
        <w:t>　　7.1 全球不同应用称重瓶销量（2021-2032）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全球不同应用称重瓶销量及市场份额（2021-2026）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全球不同应用称重瓶销量预测（2027-2032）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全球不同应用称重瓶收入（2021-2032）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全球不同应用称重瓶收入及市场份额（2021-2026）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全球不同应用称重瓶收入预测（2027-2032）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全球不同应用称重瓶价格走势（2021-2032）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中国不同应用称重瓶销量（2021-2032）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中国不同应用称重瓶销量及市场份额（2021-2026）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中国不同应用称重瓶销量预测（2027-2032）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中国不同应用称重瓶收入（2021-2032）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中国不同应用称重瓶收入及市场份额（2021-2026）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中国不同应用称重瓶收入预测（2027-2032）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称重瓶行业发展趋势</w:t>
      </w:r>
      <w:r>
        <w:rPr>
          <w:rFonts w:hint="eastAsia"/>
        </w:rPr>
        <w:br/>
      </w:r>
      <w:r>
        <w:rPr>
          <w:rFonts w:hint="eastAsia"/>
        </w:rPr>
        <w:t>　　8.2 称重瓶行业主要驱动因素</w:t>
      </w:r>
      <w:r>
        <w:rPr>
          <w:rFonts w:hint="eastAsia"/>
        </w:rPr>
        <w:br/>
      </w:r>
      <w:r>
        <w:rPr>
          <w:rFonts w:hint="eastAsia"/>
        </w:rPr>
        <w:t>　　8.3 称重瓶中国企业SWOT分析</w:t>
      </w:r>
      <w:r>
        <w:rPr>
          <w:rFonts w:hint="eastAsia"/>
        </w:rPr>
        <w:br/>
      </w:r>
      <w:r>
        <w:rPr>
          <w:rFonts w:hint="eastAsia"/>
        </w:rPr>
        <w:t>　　8.4 中国称重瓶行业政策环境分析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称重瓶行业产业链简介</w:t>
      </w:r>
      <w:r>
        <w:rPr>
          <w:rFonts w:hint="eastAsia"/>
        </w:rPr>
        <w:br/>
      </w:r>
      <w:r>
        <w:rPr>
          <w:rFonts w:hint="eastAsia"/>
        </w:rPr>
        <w:t>　　　　9.1.1 称重瓶行业供应链分析</w:t>
      </w:r>
      <w:r>
        <w:rPr>
          <w:rFonts w:hint="eastAsia"/>
        </w:rPr>
        <w:br/>
      </w:r>
      <w:r>
        <w:rPr>
          <w:rFonts w:hint="eastAsia"/>
        </w:rPr>
        <w:t>　　　　9.1.2 称重瓶主要原料及供应情况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称重瓶行业采购模式</w:t>
      </w:r>
      <w:r>
        <w:rPr>
          <w:rFonts w:hint="eastAsia"/>
        </w:rPr>
        <w:br/>
      </w:r>
      <w:r>
        <w:rPr>
          <w:rFonts w:hint="eastAsia"/>
        </w:rPr>
        <w:t>　　9.3 称重瓶行业生产模式</w:t>
      </w:r>
      <w:r>
        <w:rPr>
          <w:rFonts w:hint="eastAsia"/>
        </w:rPr>
        <w:br/>
      </w:r>
      <w:r>
        <w:rPr>
          <w:rFonts w:hint="eastAsia"/>
        </w:rPr>
        <w:t>　　9.4 称重瓶行业销售模式及销售渠道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按产品类型细分，全球称重瓶市场规模2021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按应用细分，全球称重瓶市场规模（CAGR）2021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称重瓶行业发展主要特点</w:t>
      </w:r>
      <w:r>
        <w:rPr>
          <w:rFonts w:hint="eastAsia"/>
        </w:rPr>
        <w:br/>
      </w:r>
      <w:r>
        <w:rPr>
          <w:rFonts w:hint="eastAsia"/>
        </w:rPr>
        <w:t>　　表 4： 称重瓶行业发展有利因素分析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称重瓶行业发展不利因素分析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进入称重瓶行业壁垒</w:t>
      </w:r>
      <w:r>
        <w:rPr>
          <w:rFonts w:hint="eastAsia"/>
        </w:rPr>
        <w:br/>
      </w:r>
      <w:r>
        <w:rPr>
          <w:rFonts w:hint="eastAsia"/>
        </w:rPr>
        <w:t>　　表 7： 称重瓶主要企业在国际市场占有率（按销量，2023-2026）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2025年称重瓶主要企业在国际市场排名（按销量）&amp;（千件）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全球市场主要企业称重瓶销量（2023-2026）&amp;（千件）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称重瓶主要企业在国际市场占有率（按收入，2023-2026）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2025年称重瓶主要企业在国际市场排名（按收入）&amp;（万元）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全球市场主要企业称重瓶销售收入（2023-2026）&amp;（万元）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全球市场主要企业称重瓶销售价格（2023-2026）&amp;（元/件）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称重瓶主要企业在中国市场占有率（按销量，2023-2026）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2025年称重瓶主要企业在中国市场排名（按销量）&amp;（千件）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中国市场主要企业称重瓶销量（2023-2026）&amp;（千件）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称重瓶主要企业在中国市场占有率（按收入，2023-2026）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2025年称重瓶主要企业在中国市场排名（按收入）&amp;（万元）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中国市场主要企业称重瓶销售收入（2023-2026）&amp;（万元）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全球主要厂商称重瓶总部及产地分布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全球主要厂商成立时间及称重瓶商业化日期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全球主要厂商称重瓶产品类型及应用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2025年全球称重瓶主要厂商市场地位（第一梯队、第二梯队和第三梯队）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全球称重瓶市场投资、并购等现状分析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全球主要地区称重瓶产量增速（CAGR）：（2021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全球主要地区称重瓶产量（2021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全球主要地区称重瓶产量（2021-2026）&amp;（千件）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全球主要地区称重瓶产量（2027-2032）&amp;（千件）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全球主要地区称重瓶产量市场份额（2021-2026）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全球主要地区称重瓶产量市场份额（2027-2032）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中国市场称重瓶产量、销量、进出口（2021-2026）&amp;（千件）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中国市场称重瓶产量、销量、进出口预测（2027-2032）&amp;（千件）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全球主要地区称重瓶销售收入增速：（2021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全球主要地区称重瓶销售收入（2021-2026）&amp;（万元）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全球主要地区称重瓶销售收入市场份额（2021-2026）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全球主要地区称重瓶收入（2027-2032）&amp;（万元）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全球主要地区称重瓶收入市场份额（2027-2032）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全球主要地区称重瓶销量（千件）：2021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全球主要地区称重瓶销量（2021-2026）&amp;（千件）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全球主要地区称重瓶销量市场份额（2021-2026）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全球主要地区称重瓶销量（2027-2032）&amp;（千件）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全球主要地区称重瓶销量份额（2027-2032）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称重瓶生产基地、销售区域、竞争对手及市场地位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称重瓶产品规格、参数及市场应用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称重瓶销量（千件）、收入（万元）、价格（元/件）及毛利率（2021-2026）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全球不同产品类型称重瓶销量（2021-2026）&amp;（千件）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全球不同产品类型称重瓶销量市场份额（2021-2026）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全球不同产品类型称重瓶销量预测（2027-2032）&amp;（千件）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全球市场不同产品类型称重瓶销量市场份额预测（2027-2032）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全球不同产品类型称重瓶收入（2021-2026）&amp;（万元）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全球不同产品类型称重瓶收入市场份额（2021-2026）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全球不同产品类型称重瓶收入预测（2027-2032）&amp;（万元）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全球不同产品类型称重瓶收入市场份额预测（2027-2032）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中国不同产品类型称重瓶销量（2021-2026）&amp;（千件）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中国不同产品类型称重瓶销量市场份额（2021-2026）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中国不同产品类型称重瓶销量预测（2027-2032）&amp;（千件）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全球市场不同产品类型称重瓶销量市场份额预测（2027-2032）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中国不同产品类型称重瓶收入（2021-2026）&amp;（万元）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中国不同产品类型称重瓶收入市场份额（2021-2026）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中国不同产品类型称重瓶收入预测（2027-2032）&amp;（万元）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中国不同产品类型称重瓶收入市场份额预测（2027-2032）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全球不同应用称重瓶销量（2021-2026）&amp;（千件）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全球不同应用称重瓶销量市场份额（2021-2026）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全球不同应用称重瓶销量预测（2027-2032）&amp;（千件）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全球市场不同应用称重瓶销量市场份额预测（2027-2032）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全球不同应用称重瓶收入（2021-2026）&amp;（万元）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全球不同应用称重瓶收入市场份额（2021-2026）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全球不同应用称重瓶收入预测（2027-2032）&amp;（万元）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全球不同应用称重瓶收入市场份额预测（2027-2032）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中国不同应用称重瓶销量（2021-2026）&amp;（千件）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中国不同应用称重瓶销量市场份额（2021-2026）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中国不同应用称重瓶销量预测（2027-2032）&amp;（千件）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中国市场不同应用称重瓶销量市场份额预测（2027-2032）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中国不同应用称重瓶收入（2021-2026）&amp;（万元）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中国不同应用称重瓶收入市场份额（2021-2026）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中国不同应用称重瓶收入预测（2027-2032）&amp;（万元）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中国不同应用称重瓶收入市场份额预测（2027-2032）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称重瓶行业发展趋势</w:t>
      </w:r>
      <w:r>
        <w:rPr>
          <w:rFonts w:hint="eastAsia"/>
        </w:rPr>
        <w:br/>
      </w:r>
      <w:r>
        <w:rPr>
          <w:rFonts w:hint="eastAsia"/>
        </w:rPr>
        <w:t>　　表 131： 称重瓶行业主要驱动因素</w:t>
      </w:r>
      <w:r>
        <w:rPr>
          <w:rFonts w:hint="eastAsia"/>
        </w:rPr>
        <w:br/>
      </w:r>
      <w:r>
        <w:rPr>
          <w:rFonts w:hint="eastAsia"/>
        </w:rPr>
        <w:t>　　表 132： 称重瓶行业供应链分析</w:t>
      </w:r>
      <w:r>
        <w:rPr>
          <w:rFonts w:hint="eastAsia"/>
        </w:rPr>
        <w:br/>
      </w:r>
      <w:r>
        <w:rPr>
          <w:rFonts w:hint="eastAsia"/>
        </w:rPr>
        <w:t>　　表 133： 称重瓶上游原料供应商</w:t>
      </w:r>
      <w:r>
        <w:rPr>
          <w:rFonts w:hint="eastAsia"/>
        </w:rPr>
        <w:br/>
      </w:r>
      <w:r>
        <w:rPr>
          <w:rFonts w:hint="eastAsia"/>
        </w:rPr>
        <w:t>　　表 134： 称重瓶主要地区不同应用客户分析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称重瓶典型经销商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称重瓶产品图片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全球不同产品类型称重瓶销售额2021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全球不同产品类型称重瓶市场份额2025 &amp; 2032</w:t>
      </w:r>
      <w:r>
        <w:rPr>
          <w:rFonts w:hint="eastAsia"/>
        </w:rPr>
        <w:br/>
      </w:r>
      <w:r>
        <w:rPr>
          <w:rFonts w:hint="eastAsia"/>
        </w:rPr>
        <w:t>　　图 4： 20ml产品图片</w:t>
      </w:r>
      <w:r>
        <w:rPr>
          <w:rFonts w:hint="eastAsia"/>
        </w:rPr>
        <w:br/>
      </w:r>
      <w:r>
        <w:rPr>
          <w:rFonts w:hint="eastAsia"/>
        </w:rPr>
        <w:t>　　图 5： 40ml产品图片</w:t>
      </w:r>
      <w:r>
        <w:rPr>
          <w:rFonts w:hint="eastAsia"/>
        </w:rPr>
        <w:br/>
      </w:r>
      <w:r>
        <w:rPr>
          <w:rFonts w:hint="eastAsia"/>
        </w:rPr>
        <w:t>　　图 6： 60ml产品图片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全球不同应用称重瓶市场份额2025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化学实验室</w:t>
      </w:r>
      <w:r>
        <w:rPr>
          <w:rFonts w:hint="eastAsia"/>
        </w:rPr>
        <w:br/>
      </w:r>
      <w:r>
        <w:rPr>
          <w:rFonts w:hint="eastAsia"/>
        </w:rPr>
        <w:t>　　图 11： 生物制药实验室</w:t>
      </w:r>
      <w:r>
        <w:rPr>
          <w:rFonts w:hint="eastAsia"/>
        </w:rPr>
        <w:br/>
      </w:r>
      <w:r>
        <w:rPr>
          <w:rFonts w:hint="eastAsia"/>
        </w:rPr>
        <w:t>　　图 12： 食物化验所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2025年全球前五大生产商称重瓶市场份额</w:t>
      </w:r>
      <w:r>
        <w:rPr>
          <w:rFonts w:hint="eastAsia"/>
        </w:rPr>
        <w:br/>
      </w:r>
      <w:r>
        <w:rPr>
          <w:rFonts w:hint="eastAsia"/>
        </w:rPr>
        <w:t>　　图 15： 2025年全球称重瓶第一梯队、第二梯队和第三梯队厂商及市场份额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全球称重瓶产能、产量、产能利用率及发展趋势（2021-2032）&amp;（千件）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全球称重瓶产量、需求量及发展趋势（2021-2032）&amp;（千件）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全球主要地区称重瓶产量市场份额（2021-2032）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中国称重瓶产能、产量、产能利用率及发展趋势（2021-2032）&amp;（千件）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中国称重瓶产量、市场需求量及发展趋势（2021-2032）&amp;（千件）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全球称重瓶市场销售额及增长率：（2021-2032）&amp;（万元）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全球市场称重瓶市场规模：2021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全球市场称重瓶价格趋势（2021-2032）&amp;（元/件）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全球主要地区称重瓶销售收入（2021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全球主要地区称重瓶销售收入市场份额（2021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中东市场称重瓶销量及增长率（2021-2032）&amp;（千件）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中东市场称重瓶收入及增长率（2021-2032）&amp;（万元）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全球不同产品类型称重瓶价格走势（2021-2032）&amp;（元/件）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全球不同应用称重瓶价格走势（2021-2032）&amp;（元/件）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称重瓶中国企业SWOT分析</w:t>
      </w:r>
      <w:r>
        <w:rPr>
          <w:rFonts w:hint="eastAsia"/>
        </w:rPr>
        <w:br/>
      </w:r>
      <w:r>
        <w:rPr>
          <w:rFonts w:hint="eastAsia"/>
        </w:rPr>
        <w:t>　　图 46： 称重瓶产业链</w:t>
      </w:r>
      <w:r>
        <w:rPr>
          <w:rFonts w:hint="eastAsia"/>
        </w:rPr>
        <w:br/>
      </w:r>
      <w:r>
        <w:rPr>
          <w:rFonts w:hint="eastAsia"/>
        </w:rPr>
        <w:t>　　图 47： 称重瓶行业采购模式分析</w:t>
      </w:r>
      <w:r>
        <w:rPr>
          <w:rFonts w:hint="eastAsia"/>
        </w:rPr>
        <w:br/>
      </w:r>
      <w:r>
        <w:rPr>
          <w:rFonts w:hint="eastAsia"/>
        </w:rPr>
        <w:t>　　图 48： 称重瓶行业生产模式</w:t>
      </w:r>
      <w:r>
        <w:rPr>
          <w:rFonts w:hint="eastAsia"/>
        </w:rPr>
        <w:br/>
      </w:r>
      <w:r>
        <w:rPr>
          <w:rFonts w:hint="eastAsia"/>
        </w:rPr>
        <w:t>　　图 49： 称重瓶行业销售模式分析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9863798b34784" w:history="1">
        <w:r>
          <w:rPr>
            <w:rStyle w:val="Hyperlink"/>
          </w:rPr>
          <w:t>2026-2032年全球与中国称重瓶行业现状及市场前景分析报告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9863798b34784" w:history="1">
        <w:r>
          <w:rPr>
            <w:rStyle w:val="Hyperlink"/>
          </w:rPr>
          <w:t>https://www.20087.com/5/00/ChengZhongPingDeQianJing.html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热点：称重设备、称重瓶的使用、电子秤的称重原理、称重瓶的规格40×25有多少毫升、称量瓶一般多重、称重瓶的规格40×25是什么意思、称重的设备叫什么、称重瓶规格、煤气空瓶有多重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234d2fed4622" w:history="1">
      <w:r>
        <w:rPr>
          <w:rStyle w:val="Hyperlink"/>
        </w:rPr>
        <w:t>2026-2032年全球与中国称重瓶行业现状及市场前景分析报告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engZhongPingDeQianJing.html" TargetMode="External" Id="Rdf29863798b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engZhongPingDeQianJing.html" TargetMode="External" Id="R806b234d2fe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2026-02-09T05:46:55Z</dcterms:created>
  <dcterms:modified xsi:type="dcterms:W3CDTF">2026-02-09T06:46:55Z</dcterms:modified>
  <dc:subject>2026-2032年全球与中国称重瓶行业现状及市场前景分析报告</dc:subject>
  <dc:title>2026-2032年全球与中国称重瓶行业现状及市场前景分析报告</dc:title>
  <cp:keywords>2026-2032年全球与中国称重瓶行业现状及市场前景分析报告</cp:keywords>
  <dc:description>2026-2032年全球与中国称重瓶行业现状及市场前景分析报告</dc:description>
</cp:coreProperties>
</file>