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ac5b9fa04fa3" w:history="1">
              <w:r>
                <w:rPr>
                  <w:rStyle w:val="Hyperlink"/>
                </w:rPr>
                <w:t>2026-2032年全球与中国粘度计市场研究及前景趋势报告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ac5b9fa04fa3" w:history="1">
              <w:r>
                <w:rPr>
                  <w:rStyle w:val="Hyperlink"/>
                </w:rPr>
                <w:t>2026-2032年全球与中国粘度计市场研究及前景趋势报告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ac5b9fa04fa3" w:history="1">
                <w:r>
                  <w:rPr>
                    <w:rStyle w:val="Hyperlink"/>
                  </w:rPr>
                  <w:t>https://www.20087.com/5/60/ZhanDuJiHangYeQianJing.html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一种用于测量液体粘度的专业仪器，在化工、食品、医药和石油等领域具有广泛应用。近年来，随着检测技术的进步和工业自动化水平的提高，粘度计的功能和精度不断提升。现代粘度计普遍采用旋转式或毛细管式原理，并结合数字化显示和数据记录功能，能够快速准确地完成粘度测量。此外，通过优化传感器设计和信号处理算法，进一步提高了测量范围和灵敏度。目前，粘度计的研发重点在于提高便携性和智能化水平。</w:t>
      </w:r>
      <w:r>
        <w:rPr>
          <w:rFonts w:hint="eastAsia"/>
        </w:rPr>
        <w:br/>
      </w:r>
      <w:r>
        <w:rPr>
          <w:rFonts w:hint="eastAsia"/>
        </w:rPr>
        <w:t>　　未来，粘度计的技术发展将更加注重集成化和实时性。一方面，通过与在线监测系统和工业机器人集成，可以实现对生产过程的连续监控和自动调整，从而提升产品质量和生产效率。另一方面，无线通信技术的应用将使粘度计具备远程数据传输能力，便于多点同步监测和集中管理。此外，随着新材料和新工艺的发展，适用于极端环境（如高温、高压）的粘度计也将成为研发热点，为特殊应用场景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eac5b9fa04fa3" w:history="1">
        <w:r>
          <w:rPr>
            <w:rStyle w:val="Hyperlink"/>
          </w:rPr>
          <w:t>2026-2032年全球与中国粘度计市场研究及前景趋势报告</w:t>
        </w:r>
      </w:hyperlink>
      <w:r>
        <w:rPr>
          <w:rFonts w:hint="eastAsia"/>
        </w:rPr>
        <w:t>》依托详实数据与一手调研资料，系统分析了粘度计行业的产业链结构、市场规模、需求特征及价格体系，客观呈现了粘度计行业发展现状，科学预测了粘度计市场前景与未来趋势，重点剖析了重点企业的竞争格局、市场集中度及品牌影响力。同时，通过对粘度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在线粘度计</w:t>
      </w:r>
      <w:r>
        <w:rPr>
          <w:rFonts w:hint="eastAsia"/>
        </w:rPr>
        <w:br/>
      </w:r>
      <w:r>
        <w:rPr>
          <w:rFonts w:hint="eastAsia"/>
        </w:rPr>
        <w:t>　　　　1.3.3 便携式粘度计</w:t>
      </w:r>
      <w:r>
        <w:rPr>
          <w:rFonts w:hint="eastAsia"/>
        </w:rPr>
        <w:br/>
      </w:r>
      <w:r>
        <w:rPr>
          <w:rFonts w:hint="eastAsia"/>
        </w:rPr>
        <w:t>　　　　1.3.4 实验室粘度计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食品饮料行业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粘度计行业发展主要特点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粘度计行业发展影响因素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粘度计有利因素</w:t>
      </w:r>
      <w:r>
        <w:rPr>
          <w:rFonts w:hint="eastAsia"/>
        </w:rPr>
        <w:br/>
      </w:r>
      <w:r>
        <w:rPr>
          <w:rFonts w:hint="eastAsia"/>
        </w:rPr>
        <w:t>　　　　1.5.3 .2 粘度计不利因素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全球主要厂商粘度计产品类型及应用</w:t>
      </w:r>
      <w:r>
        <w:rPr>
          <w:rFonts w:hint="eastAsia"/>
        </w:rPr>
        <w:br/>
      </w:r>
      <w:r>
        <w:rPr>
          <w:rFonts w:hint="eastAsia"/>
        </w:rPr>
        <w:t>　　2.9 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全球粘度计总体规模分析</w:t>
      </w:r>
      <w:r>
        <w:rPr>
          <w:rFonts w:hint="eastAsia"/>
        </w:rPr>
        <w:br/>
      </w:r>
      <w:r>
        <w:rPr>
          <w:rFonts w:hint="eastAsia"/>
        </w:rPr>
        <w:t>　　3.1 全球粘度计供需现状及预测（2021-2032）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中国市场粘度计进出口（2021-2032）</w:t>
      </w:r>
      <w:r>
        <w:rPr>
          <w:rFonts w:hint="eastAsia"/>
        </w:rPr>
        <w:br/>
      </w:r>
      <w:r>
        <w:rPr>
          <w:rFonts w:hint="eastAsia"/>
        </w:rPr>
        <w:t>　　3.4 全球粘度计销量及销售额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不同产品类型粘度计分析</w:t>
      </w:r>
      <w:r>
        <w:rPr>
          <w:rFonts w:hint="eastAsia"/>
        </w:rPr>
        <w:br/>
      </w:r>
      <w:r>
        <w:rPr>
          <w:rFonts w:hint="eastAsia"/>
        </w:rPr>
        <w:t>　　6.1 全球不同产品类型粘度计销量（2021-2032）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不同应用粘度计分析</w:t>
      </w:r>
      <w:r>
        <w:rPr>
          <w:rFonts w:hint="eastAsia"/>
        </w:rPr>
        <w:br/>
      </w:r>
      <w:r>
        <w:rPr>
          <w:rFonts w:hint="eastAsia"/>
        </w:rPr>
        <w:t>　　7.1 全球不同应用粘度计销量（2021-2032）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粘度计行业发展趋势</w:t>
      </w:r>
      <w:r>
        <w:rPr>
          <w:rFonts w:hint="eastAsia"/>
        </w:rPr>
        <w:br/>
      </w:r>
      <w:r>
        <w:rPr>
          <w:rFonts w:hint="eastAsia"/>
        </w:rPr>
        <w:t>　　8.2 粘度计行业主要驱动因素</w:t>
      </w:r>
      <w:r>
        <w:rPr>
          <w:rFonts w:hint="eastAsia"/>
        </w:rPr>
        <w:br/>
      </w:r>
      <w:r>
        <w:rPr>
          <w:rFonts w:hint="eastAsia"/>
        </w:rPr>
        <w:t>　　8.3 粘度计中国企业SWOT分析</w:t>
      </w:r>
      <w:r>
        <w:rPr>
          <w:rFonts w:hint="eastAsia"/>
        </w:rPr>
        <w:br/>
      </w:r>
      <w:r>
        <w:rPr>
          <w:rFonts w:hint="eastAsia"/>
        </w:rPr>
        <w:t>　　8.4 中国粘度计行业政策环境分析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粘度计行业产业链简介</w:t>
      </w:r>
      <w:r>
        <w:rPr>
          <w:rFonts w:hint="eastAsia"/>
        </w:rPr>
        <w:br/>
      </w:r>
      <w:r>
        <w:rPr>
          <w:rFonts w:hint="eastAsia"/>
        </w:rPr>
        <w:t>　　　　9.1.1 粘度计行业供应链分析</w:t>
      </w:r>
      <w:r>
        <w:rPr>
          <w:rFonts w:hint="eastAsia"/>
        </w:rPr>
        <w:br/>
      </w:r>
      <w:r>
        <w:rPr>
          <w:rFonts w:hint="eastAsia"/>
        </w:rPr>
        <w:t>　　　　9.1.2 粘度计主要原料及供应情况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粘度计行业采购模式</w:t>
      </w:r>
      <w:r>
        <w:rPr>
          <w:rFonts w:hint="eastAsia"/>
        </w:rPr>
        <w:br/>
      </w:r>
      <w:r>
        <w:rPr>
          <w:rFonts w:hint="eastAsia"/>
        </w:rPr>
        <w:t>　　9.3 粘度计行业生产模式</w:t>
      </w:r>
      <w:r>
        <w:rPr>
          <w:rFonts w:hint="eastAsia"/>
        </w:rPr>
        <w:br/>
      </w:r>
      <w:r>
        <w:rPr>
          <w:rFonts w:hint="eastAsia"/>
        </w:rPr>
        <w:t>　　9.4 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粘度计行业发展主要特点</w:t>
      </w:r>
      <w:r>
        <w:rPr>
          <w:rFonts w:hint="eastAsia"/>
        </w:rPr>
        <w:br/>
      </w:r>
      <w:r>
        <w:rPr>
          <w:rFonts w:hint="eastAsia"/>
        </w:rPr>
        <w:t>　　表 4： 粘度计行业发展有利因素分析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进入粘度计行业壁垒</w:t>
      </w:r>
      <w:r>
        <w:rPr>
          <w:rFonts w:hint="eastAsia"/>
        </w:rPr>
        <w:br/>
      </w:r>
      <w:r>
        <w:rPr>
          <w:rFonts w:hint="eastAsia"/>
        </w:rPr>
        <w:t>　　表 7： 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2025年粘度计主要企业在国际市场排名（按销量）&amp;（千台）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全球市场主要企业粘度计销量（2023-2026）&amp;（千台）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2025年粘度计主要企业在中国市场排名（按销量）&amp;（千台）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中国市场主要企业粘度计销量（2023-2026）&amp;（千台）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全球主要地区粘度计产量增速（CAGR）：（2021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全球主要地区粘度计产量（2021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全球主要地区粘度计产量（2021-2026）&amp;（千台）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全球主要地区粘度计产量（2027-2032）&amp;（千台）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全球主要地区粘度计产量市场份额（2021-2026）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中国市场粘度计产量、销量、进出口（2021-2026）&amp;（千台）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中国市场粘度计产量、销量、进出口预测（2027-2032）&amp;（千台）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全球主要地区粘度计销售收入增速：（2021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全球主要地区粘度计销量（千台）：2021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全球主要地区粘度计销量（2027-2032）&amp;（千台）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全球主要地区粘度计销量份额（2027-2032）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粘度计行业发展趋势</w:t>
      </w:r>
      <w:r>
        <w:rPr>
          <w:rFonts w:hint="eastAsia"/>
        </w:rPr>
        <w:br/>
      </w:r>
      <w:r>
        <w:rPr>
          <w:rFonts w:hint="eastAsia"/>
        </w:rPr>
        <w:t>　　表 171： 粘度计行业主要驱动因素</w:t>
      </w:r>
      <w:r>
        <w:rPr>
          <w:rFonts w:hint="eastAsia"/>
        </w:rPr>
        <w:br/>
      </w:r>
      <w:r>
        <w:rPr>
          <w:rFonts w:hint="eastAsia"/>
        </w:rPr>
        <w:t>　　表 172： 粘度计行业供应链分析</w:t>
      </w:r>
      <w:r>
        <w:rPr>
          <w:rFonts w:hint="eastAsia"/>
        </w:rPr>
        <w:br/>
      </w:r>
      <w:r>
        <w:rPr>
          <w:rFonts w:hint="eastAsia"/>
        </w:rPr>
        <w:t>　　表 173： 粘度计上游原料供应商</w:t>
      </w:r>
      <w:r>
        <w:rPr>
          <w:rFonts w:hint="eastAsia"/>
        </w:rPr>
        <w:br/>
      </w:r>
      <w:r>
        <w:rPr>
          <w:rFonts w:hint="eastAsia"/>
        </w:rPr>
        <w:t>　　表 174： 粘度计主要地区不同应用客户分析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粘度计典型经销商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在线粘度计产品图片</w:t>
      </w:r>
      <w:r>
        <w:rPr>
          <w:rFonts w:hint="eastAsia"/>
        </w:rPr>
        <w:br/>
      </w:r>
      <w:r>
        <w:rPr>
          <w:rFonts w:hint="eastAsia"/>
        </w:rPr>
        <w:t>　　图 5： 便携式粘度计产品图片</w:t>
      </w:r>
      <w:r>
        <w:rPr>
          <w:rFonts w:hint="eastAsia"/>
        </w:rPr>
        <w:br/>
      </w:r>
      <w:r>
        <w:rPr>
          <w:rFonts w:hint="eastAsia"/>
        </w:rPr>
        <w:t>　　图 6： 实验室粘度计产品图片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全球不同应用粘度计市场份额2025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食品饮料行业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2025年全球前五大生产商粘度计市场份额</w:t>
      </w:r>
      <w:r>
        <w:rPr>
          <w:rFonts w:hint="eastAsia"/>
        </w:rPr>
        <w:br/>
      </w:r>
      <w:r>
        <w:rPr>
          <w:rFonts w:hint="eastAsia"/>
        </w:rPr>
        <w:t>　　图 15： 2025年全球粘度计第一梯队、第二梯队和第三梯队厂商及市场份额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全球粘度计产能、产量、产能利用率及发展趋势（2021-2032）&amp;（千台）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全球粘度计产量、需求量及发展趋势（2021-2032）&amp;（千台）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全球主要地区粘度计产量市场份额（2021-2032）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中国粘度计产能、产量、产能利用率及发展趋势（2021-2032）&amp;（千台）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中国粘度计产量、市场需求量及发展趋势（2021-2032）&amp;（千台）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全球粘度计市场销售额及增长率：（2021-2032）&amp;（万元）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全球市场粘度计市场规模：2021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全球市场粘度计价格趋势（2021-2032）&amp;（元/台）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全球主要地区粘度计销售收入（2021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全球主要地区粘度计销售收入市场份额（2021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粘度计中国企业SWOT分析</w:t>
      </w:r>
      <w:r>
        <w:rPr>
          <w:rFonts w:hint="eastAsia"/>
        </w:rPr>
        <w:br/>
      </w:r>
      <w:r>
        <w:rPr>
          <w:rFonts w:hint="eastAsia"/>
        </w:rPr>
        <w:t>　　图 46： 粘度计产业链</w:t>
      </w:r>
      <w:r>
        <w:rPr>
          <w:rFonts w:hint="eastAsia"/>
        </w:rPr>
        <w:br/>
      </w:r>
      <w:r>
        <w:rPr>
          <w:rFonts w:hint="eastAsia"/>
        </w:rPr>
        <w:t>　　图 47： 粘度计行业采购模式分析</w:t>
      </w:r>
      <w:r>
        <w:rPr>
          <w:rFonts w:hint="eastAsia"/>
        </w:rPr>
        <w:br/>
      </w:r>
      <w:r>
        <w:rPr>
          <w:rFonts w:hint="eastAsia"/>
        </w:rPr>
        <w:t>　　图 48： 粘度计行业生产模式</w:t>
      </w:r>
      <w:r>
        <w:rPr>
          <w:rFonts w:hint="eastAsia"/>
        </w:rPr>
        <w:br/>
      </w:r>
      <w:r>
        <w:rPr>
          <w:rFonts w:hint="eastAsia"/>
        </w:rPr>
        <w:t>　　图 49： 粘度计行业销售模式分析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ac5b9fa04fa3" w:history="1">
        <w:r>
          <w:rPr>
            <w:rStyle w:val="Hyperlink"/>
          </w:rPr>
          <w:t>2026-2032年全球与中国粘度计市场研究及前景趋势报告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ac5b9fa04fa3" w:history="1">
        <w:r>
          <w:rPr>
            <w:rStyle w:val="Hyperlink"/>
          </w:rPr>
          <w:t>https://www.20087.com/5/60/ZhanDuJiHangYeQianJing.html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热点：博勒飞粘度计dv2t、粘度计测粘度、粘度计哪个牌子好、粘度计转子对应粘度、粘度计有哪几种、粘度计算工具app、粘度计工作原理、粘度计算器、乌氏粘度计常数表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d17596c62468b" w:history="1">
      <w:r>
        <w:rPr>
          <w:rStyle w:val="Hyperlink"/>
        </w:rPr>
        <w:t>2026-2032年全球与中国粘度计市场研究及前景趋势报告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anDuJiHangYeQianJing.html" TargetMode="External" Id="Rb35eac5b9fa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anDuJiHangYeQianJing.html" TargetMode="External" Id="Rc52d17596c6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2025-12-31T23:02:50Z</dcterms:created>
  <dcterms:modified xsi:type="dcterms:W3CDTF">2026-01-01T00:02:50Z</dcterms:modified>
  <dc:subject>2026-2032年全球与中国粘度计市场研究及前景趋势报告</dc:subject>
  <dc:title>2026-2032年全球与中国粘度计市场研究及前景趋势报告</dc:title>
  <cp:keywords>2026-2032年全球与中国粘度计市场研究及前景趋势报告</cp:keywords>
  <dc:description>2026-2032年全球与中国粘度计市场研究及前景趋势报告</dc:description>
</cp:coreProperties>
</file>