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c1a38612146d1" w:history="1">
              <w:r>
                <w:rPr>
                  <w:rStyle w:val="Hyperlink"/>
                </w:rPr>
                <w:t>2025-2031年中国螺旋锥形混合机行业深度调研与发展趋势分析报告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c1a38612146d1" w:history="1">
              <w:r>
                <w:rPr>
                  <w:rStyle w:val="Hyperlink"/>
                </w:rPr>
                <w:t>2025-2031年中国螺旋锥形混合机行业深度调研与发展趋势分析报告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c1a38612146d1" w:history="1">
                <w:r>
                  <w:rPr>
                    <w:rStyle w:val="Hyperlink"/>
                  </w:rPr>
                  <w:t>https://www.20087.com/5/70/LuoXuanZhuiXingHunHeJiWeiLaiFaZhanQuShi.html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锥形混合机是一种适用于粉末、颗粒物料混合的高效设备，广泛应用于化工、制药、食品等行业。近年来，随着对混合均匀度和生产效率的要求提高，螺旋锥形混合机市场呈现出稳步增长的趋势。现代螺旋锥形混合机不仅在混合效率上有了显著提升，而且在设计上也更加注重易清洗和维护。此外，随着智能制造技术的应用，市场上出现了采用智能控制系统的螺旋锥形混合机，这些设备不仅能够实现远程监控和自动化控制，而且在维护成本上也有所降低。</w:t>
      </w:r>
      <w:r>
        <w:rPr>
          <w:rFonts w:hint="eastAsia"/>
        </w:rPr>
        <w:br/>
      </w:r>
      <w:r>
        <w:rPr>
          <w:rFonts w:hint="eastAsia"/>
        </w:rPr>
        <w:t>　　未来，螺旋锥形混合机将更加注重智能化和高效节能。随着对智能制造的需求增加，未来的螺旋锥形混合机将更加注重集成智能控制系统，实现远程监控和故障诊断，提高设备的稳定性和安全性。同时，随着对节能减排要求的提高，螺旋锥形混合机将更加注重采用高效节能的技术，降低能耗。此外，随着对产品质量要求的提高，螺旋锥形混合机将更加注重提高混合均匀度，以满足高端应用领域的需求。另外，随着材料科学的进步，螺旋锥形混合机将更加注重采用新型材料，提高设备的耐用性和可靠性。</w:t>
      </w:r>
      <w:r>
        <w:rPr>
          <w:rFonts w:hint="eastAsia"/>
        </w:rPr>
        <w:br/>
      </w:r>
      <w:r>
        <w:rPr>
          <w:rFonts w:hint="eastAsia"/>
        </w:rPr>
        <w:t>　　《</w:t>
      </w:r>
      <w:hyperlink r:id="Rd8dc1a38612146d1" w:history="1">
        <w:r>
          <w:rPr>
            <w:rStyle w:val="Hyperlink"/>
          </w:rPr>
          <w:t>2025-2031年中国螺旋锥形混合机行业深度调研与发展趋势分析报告</w:t>
        </w:r>
      </w:hyperlink>
      <w:r>
        <w:rPr>
          <w:rFonts w:hint="eastAsia"/>
        </w:rPr>
        <w:t>》通过详实的数据分析，全面解析了螺旋锥形混合机行业的市场规模、需求动态及价格趋势，深入探讨了螺旋锥形混合机产业链上下游的协同关系与竞争格局变化。报告对螺旋锥形混合机细分市场进行精准划分，结合重点企业研究，揭示了品牌影响力与市场集中度的现状，为行业参与者提供了清晰的竞争态势洞察。同时，报告结合宏观经济环境、技术发展路径及消费者需求演变，科学预测了螺旋锥形混合机行业的未来发展方向，并针对潜在风险提出了切实可行的应对策略。报告为螺旋锥形混合机企业与投资者提供了全面的市场分析与决策支持，助力把握行业机遇，优化战略布局，推动可持续发展。</w:t>
      </w:r>
      <w:r>
        <w:rPr>
          <w:rFonts w:hint="eastAsia"/>
        </w:rPr>
        <w:br/>
      </w:r>
      <w:r>
        <w:rPr>
          <w:rFonts w:hint="eastAsia"/>
        </w:rPr>
        <w:br/>
      </w:r>
      <w:r>
        <w:rPr>
          <w:rFonts w:hint="eastAsia"/>
        </w:rPr>
        <w:t>第一章 高速分散机行业界定</w:t>
      </w:r>
      <w:r>
        <w:rPr>
          <w:rFonts w:hint="eastAsia"/>
        </w:rPr>
        <w:br/>
      </w:r>
      <w:r>
        <w:rPr>
          <w:rFonts w:hint="eastAsia"/>
        </w:rPr>
        <w:t>　　第一节 高速分散机行业定义</w:t>
      </w:r>
      <w:r>
        <w:rPr>
          <w:rFonts w:hint="eastAsia"/>
        </w:rPr>
        <w:br/>
      </w:r>
      <w:r>
        <w:rPr>
          <w:rFonts w:hint="eastAsia"/>
        </w:rPr>
        <w:t>　　第二节 高速分散机行业特点分析</w:t>
      </w:r>
      <w:r>
        <w:rPr>
          <w:rFonts w:hint="eastAsia"/>
        </w:rPr>
        <w:br/>
      </w:r>
      <w:r>
        <w:rPr>
          <w:rFonts w:hint="eastAsia"/>
        </w:rPr>
        <w:t>　　第三节 高速分散机产业链分析</w:t>
      </w:r>
      <w:r>
        <w:rPr>
          <w:rFonts w:hint="eastAsia"/>
        </w:rPr>
        <w:br/>
      </w:r>
      <w:r>
        <w:rPr>
          <w:rFonts w:hint="eastAsia"/>
        </w:rPr>
        <w:br/>
      </w:r>
      <w:r>
        <w:rPr>
          <w:rFonts w:hint="eastAsia"/>
        </w:rPr>
        <w:t>第二章 2024-2025年国际高速分散机行业发展态势分析</w:t>
      </w:r>
      <w:r>
        <w:rPr>
          <w:rFonts w:hint="eastAsia"/>
        </w:rPr>
        <w:br/>
      </w:r>
      <w:r>
        <w:rPr>
          <w:rFonts w:hint="eastAsia"/>
        </w:rPr>
        <w:t>　　第一节 国际高速分散机行业总体情况</w:t>
      </w:r>
      <w:r>
        <w:rPr>
          <w:rFonts w:hint="eastAsia"/>
        </w:rPr>
        <w:br/>
      </w:r>
      <w:r>
        <w:rPr>
          <w:rFonts w:hint="eastAsia"/>
        </w:rPr>
        <w:t>　　第二节 高速分散机行业重点市场分析</w:t>
      </w:r>
      <w:r>
        <w:rPr>
          <w:rFonts w:hint="eastAsia"/>
        </w:rPr>
        <w:br/>
      </w:r>
      <w:r>
        <w:rPr>
          <w:rFonts w:hint="eastAsia"/>
        </w:rPr>
        <w:t>　　第三节 2025-2031年国际高速分散机行业发展前景预测</w:t>
      </w:r>
      <w:r>
        <w:rPr>
          <w:rFonts w:hint="eastAsia"/>
        </w:rPr>
        <w:br/>
      </w:r>
      <w:r>
        <w:rPr>
          <w:rFonts w:hint="eastAsia"/>
        </w:rPr>
        <w:br/>
      </w:r>
      <w:r>
        <w:rPr>
          <w:rFonts w:hint="eastAsia"/>
        </w:rPr>
        <w:t>第三章 2025年中国高速分散机行业发展环境分析</w:t>
      </w:r>
      <w:r>
        <w:rPr>
          <w:rFonts w:hint="eastAsia"/>
        </w:rPr>
        <w:br/>
      </w:r>
      <w:r>
        <w:rPr>
          <w:rFonts w:hint="eastAsia"/>
        </w:rPr>
        <w:t>　　第一节 高速分散机行业经济环境分析</w:t>
      </w:r>
      <w:r>
        <w:rPr>
          <w:rFonts w:hint="eastAsia"/>
        </w:rPr>
        <w:br/>
      </w:r>
      <w:r>
        <w:rPr>
          <w:rFonts w:hint="eastAsia"/>
        </w:rPr>
        <w:t>　　第二节 高速分散机行业政策环境分析</w:t>
      </w:r>
      <w:r>
        <w:rPr>
          <w:rFonts w:hint="eastAsia"/>
        </w:rPr>
        <w:br/>
      </w:r>
      <w:r>
        <w:rPr>
          <w:rFonts w:hint="eastAsia"/>
        </w:rPr>
        <w:br/>
      </w:r>
      <w:r>
        <w:rPr>
          <w:rFonts w:hint="eastAsia"/>
        </w:rPr>
        <w:t>第四章 高速分散机行业技术发展现状及趋势</w:t>
      </w:r>
      <w:r>
        <w:rPr>
          <w:rFonts w:hint="eastAsia"/>
        </w:rPr>
        <w:br/>
      </w:r>
      <w:r>
        <w:rPr>
          <w:rFonts w:hint="eastAsia"/>
        </w:rPr>
        <w:t>　　第一节 当前中国高速分散机技术发展现状</w:t>
      </w:r>
      <w:r>
        <w:rPr>
          <w:rFonts w:hint="eastAsia"/>
        </w:rPr>
        <w:br/>
      </w:r>
      <w:r>
        <w:rPr>
          <w:rFonts w:hint="eastAsia"/>
        </w:rPr>
        <w:t>　　第二节 中外高速分散机技术差距及产生差距的主要原因分析</w:t>
      </w:r>
      <w:r>
        <w:rPr>
          <w:rFonts w:hint="eastAsia"/>
        </w:rPr>
        <w:br/>
      </w:r>
      <w:r>
        <w:rPr>
          <w:rFonts w:hint="eastAsia"/>
        </w:rPr>
        <w:t>　　第三节 提高中国高速分散机技术的对策</w:t>
      </w:r>
      <w:r>
        <w:rPr>
          <w:rFonts w:hint="eastAsia"/>
        </w:rPr>
        <w:br/>
      </w:r>
      <w:r>
        <w:rPr>
          <w:rFonts w:hint="eastAsia"/>
        </w:rPr>
        <w:t>　　第四节 中国高速分散机研发、设计发展趋势</w:t>
      </w:r>
      <w:r>
        <w:rPr>
          <w:rFonts w:hint="eastAsia"/>
        </w:rPr>
        <w:br/>
      </w:r>
      <w:r>
        <w:rPr>
          <w:rFonts w:hint="eastAsia"/>
        </w:rPr>
        <w:br/>
      </w:r>
      <w:r>
        <w:rPr>
          <w:rFonts w:hint="eastAsia"/>
        </w:rPr>
        <w:t>第五章 中国高速分散机行业市场供需状况分析</w:t>
      </w:r>
      <w:r>
        <w:rPr>
          <w:rFonts w:hint="eastAsia"/>
        </w:rPr>
        <w:br/>
      </w:r>
      <w:r>
        <w:rPr>
          <w:rFonts w:hint="eastAsia"/>
        </w:rPr>
        <w:t>　　第一节 2025年中国高速分散机行业市场情况</w:t>
      </w:r>
      <w:r>
        <w:rPr>
          <w:rFonts w:hint="eastAsia"/>
        </w:rPr>
        <w:br/>
      </w:r>
      <w:r>
        <w:rPr>
          <w:rFonts w:hint="eastAsia"/>
        </w:rPr>
        <w:t>　　第二节 中国高速分散机行业市场需求状况</w:t>
      </w:r>
      <w:r>
        <w:rPr>
          <w:rFonts w:hint="eastAsia"/>
        </w:rPr>
        <w:br/>
      </w:r>
      <w:r>
        <w:rPr>
          <w:rFonts w:hint="eastAsia"/>
        </w:rPr>
        <w:t>　　　　一、2020-2025年高速分散机行业市场需求情况</w:t>
      </w:r>
      <w:r>
        <w:rPr>
          <w:rFonts w:hint="eastAsia"/>
        </w:rPr>
        <w:br/>
      </w:r>
      <w:r>
        <w:rPr>
          <w:rFonts w:hint="eastAsia"/>
        </w:rPr>
        <w:t>　　　　二、2025-2031年高速分散机行业市场需求预测</w:t>
      </w:r>
      <w:r>
        <w:rPr>
          <w:rFonts w:hint="eastAsia"/>
        </w:rPr>
        <w:br/>
      </w:r>
      <w:r>
        <w:rPr>
          <w:rFonts w:hint="eastAsia"/>
        </w:rPr>
        <w:t>　　第三节 中国高速分散机行业市场供给状况</w:t>
      </w:r>
      <w:r>
        <w:rPr>
          <w:rFonts w:hint="eastAsia"/>
        </w:rPr>
        <w:br/>
      </w:r>
      <w:r>
        <w:rPr>
          <w:rFonts w:hint="eastAsia"/>
        </w:rPr>
        <w:t>　　　　一、2020-2025年高速分散机行业市场供给情况</w:t>
      </w:r>
      <w:r>
        <w:rPr>
          <w:rFonts w:hint="eastAsia"/>
        </w:rPr>
        <w:br/>
      </w:r>
      <w:r>
        <w:rPr>
          <w:rFonts w:hint="eastAsia"/>
        </w:rPr>
        <w:t>　　　　二、2025-2031年高速分散机行业市场供给预测</w:t>
      </w:r>
      <w:r>
        <w:rPr>
          <w:rFonts w:hint="eastAsia"/>
        </w:rPr>
        <w:br/>
      </w:r>
      <w:r>
        <w:rPr>
          <w:rFonts w:hint="eastAsia"/>
        </w:rPr>
        <w:br/>
      </w:r>
      <w:r>
        <w:rPr>
          <w:rFonts w:hint="eastAsia"/>
        </w:rPr>
        <w:t>第六章 高速分散机行业经济运行分析</w:t>
      </w:r>
      <w:r>
        <w:rPr>
          <w:rFonts w:hint="eastAsia"/>
        </w:rPr>
        <w:br/>
      </w:r>
      <w:r>
        <w:rPr>
          <w:rFonts w:hint="eastAsia"/>
        </w:rPr>
        <w:t>　　第一节 2020-2025年高速分散机行业偿债能力分析</w:t>
      </w:r>
      <w:r>
        <w:rPr>
          <w:rFonts w:hint="eastAsia"/>
        </w:rPr>
        <w:br/>
      </w:r>
      <w:r>
        <w:rPr>
          <w:rFonts w:hint="eastAsia"/>
        </w:rPr>
        <w:t>　　第二节 2020-2025年高速分散机行业盈利能力分析</w:t>
      </w:r>
      <w:r>
        <w:rPr>
          <w:rFonts w:hint="eastAsia"/>
        </w:rPr>
        <w:br/>
      </w:r>
      <w:r>
        <w:rPr>
          <w:rFonts w:hint="eastAsia"/>
        </w:rPr>
        <w:t>　　第三节 2020-2025年高速分散机行业发展能力分析</w:t>
      </w:r>
      <w:r>
        <w:rPr>
          <w:rFonts w:hint="eastAsia"/>
        </w:rPr>
        <w:br/>
      </w:r>
      <w:r>
        <w:rPr>
          <w:rFonts w:hint="eastAsia"/>
        </w:rPr>
        <w:t>　　第四节 2020-2025年高速分散机行业企业数量及变化趋势</w:t>
      </w:r>
      <w:r>
        <w:rPr>
          <w:rFonts w:hint="eastAsia"/>
        </w:rPr>
        <w:br/>
      </w:r>
      <w:r>
        <w:rPr>
          <w:rFonts w:hint="eastAsia"/>
        </w:rPr>
        <w:br/>
      </w:r>
      <w:r>
        <w:rPr>
          <w:rFonts w:hint="eastAsia"/>
        </w:rPr>
        <w:t>第七章 2020-2025年中国高速分散机行业重点区域市场分析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中国高速分散机行业产品价格监测</w:t>
      </w:r>
      <w:r>
        <w:rPr>
          <w:rFonts w:hint="eastAsia"/>
        </w:rPr>
        <w:br/>
      </w:r>
      <w:r>
        <w:rPr>
          <w:rFonts w:hint="eastAsia"/>
        </w:rPr>
        <w:t>　　第一节 高速分散机市场价格特征</w:t>
      </w:r>
      <w:r>
        <w:rPr>
          <w:rFonts w:hint="eastAsia"/>
        </w:rPr>
        <w:br/>
      </w:r>
      <w:r>
        <w:rPr>
          <w:rFonts w:hint="eastAsia"/>
        </w:rPr>
        <w:t>　　第二节 影响高速分散机市场价格因素分析</w:t>
      </w:r>
      <w:r>
        <w:rPr>
          <w:rFonts w:hint="eastAsia"/>
        </w:rPr>
        <w:br/>
      </w:r>
      <w:r>
        <w:rPr>
          <w:rFonts w:hint="eastAsia"/>
        </w:rPr>
        <w:t>　　第三节 未来高速分散机市场价格走势预测</w:t>
      </w:r>
      <w:r>
        <w:rPr>
          <w:rFonts w:hint="eastAsia"/>
        </w:rPr>
        <w:br/>
      </w:r>
      <w:r>
        <w:rPr>
          <w:rFonts w:hint="eastAsia"/>
        </w:rPr>
        <w:br/>
      </w:r>
      <w:r>
        <w:rPr>
          <w:rFonts w:hint="eastAsia"/>
        </w:rPr>
        <w:t>第九章 2024-2025年高速分散机行业上、下游市场分析</w:t>
      </w:r>
      <w:r>
        <w:rPr>
          <w:rFonts w:hint="eastAsia"/>
        </w:rPr>
        <w:br/>
      </w:r>
      <w:r>
        <w:rPr>
          <w:rFonts w:hint="eastAsia"/>
        </w:rPr>
        <w:t>　　第一节 高速分散机行业上游</w:t>
      </w:r>
      <w:r>
        <w:rPr>
          <w:rFonts w:hint="eastAsia"/>
        </w:rPr>
        <w:br/>
      </w:r>
      <w:r>
        <w:rPr>
          <w:rFonts w:hint="eastAsia"/>
        </w:rPr>
        <w:t>　　第二节 高速分散机行业下游</w:t>
      </w:r>
      <w:r>
        <w:rPr>
          <w:rFonts w:hint="eastAsia"/>
        </w:rPr>
        <w:br/>
      </w:r>
      <w:r>
        <w:rPr>
          <w:rFonts w:hint="eastAsia"/>
        </w:rPr>
        <w:br/>
      </w:r>
      <w:r>
        <w:rPr>
          <w:rFonts w:hint="eastAsia"/>
        </w:rPr>
        <w:t>第十章 2020-2025年高速分散机行业重点企业发展调研</w:t>
      </w:r>
      <w:r>
        <w:rPr>
          <w:rFonts w:hint="eastAsia"/>
        </w:rPr>
        <w:br/>
      </w:r>
      <w:r>
        <w:rPr>
          <w:rFonts w:hint="eastAsia"/>
        </w:rPr>
        <w:t>　　第一节 杭州化工机械有限公司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上海凯日混合机厂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四川成都常源机械厂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江阴市翔飞粉体工程机械有限公司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莱州市骏宇机械有限公司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高速分散机行业风险及对策</w:t>
      </w:r>
      <w:r>
        <w:rPr>
          <w:rFonts w:hint="eastAsia"/>
        </w:rPr>
        <w:br/>
      </w:r>
      <w:r>
        <w:rPr>
          <w:rFonts w:hint="eastAsia"/>
        </w:rPr>
        <w:t>　　第一节 2025-2031年高速分散机行业发展环境分析</w:t>
      </w:r>
      <w:r>
        <w:rPr>
          <w:rFonts w:hint="eastAsia"/>
        </w:rPr>
        <w:br/>
      </w:r>
      <w:r>
        <w:rPr>
          <w:rFonts w:hint="eastAsia"/>
        </w:rPr>
        <w:t>　　第二节 2025-2031年高速分散机行业壁垒分析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2025-2031年高速分散机行业风险及对策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高速分散机行业发展及竞争策略分析</w:t>
      </w:r>
      <w:r>
        <w:rPr>
          <w:rFonts w:hint="eastAsia"/>
        </w:rPr>
        <w:br/>
      </w:r>
      <w:r>
        <w:rPr>
          <w:rFonts w:hint="eastAsia"/>
        </w:rPr>
        <w:t>　　第一节 2025-2031年高速分散机行业发展战略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2025-2031年高速分散机企业竞争策略分析</w:t>
      </w:r>
      <w:r>
        <w:rPr>
          <w:rFonts w:hint="eastAsia"/>
        </w:rPr>
        <w:br/>
      </w:r>
      <w:r>
        <w:rPr>
          <w:rFonts w:hint="eastAsia"/>
        </w:rPr>
        <w:t>　　　　一、提高中国高速分散机企业核心竞争力的对策</w:t>
      </w:r>
      <w:r>
        <w:rPr>
          <w:rFonts w:hint="eastAsia"/>
        </w:rPr>
        <w:br/>
      </w:r>
      <w:r>
        <w:rPr>
          <w:rFonts w:hint="eastAsia"/>
        </w:rPr>
        <w:t>　　　　二、影响高速分散机企业核心竞争力的因素</w:t>
      </w:r>
      <w:r>
        <w:rPr>
          <w:rFonts w:hint="eastAsia"/>
        </w:rPr>
        <w:br/>
      </w:r>
      <w:r>
        <w:rPr>
          <w:rFonts w:hint="eastAsia"/>
        </w:rPr>
        <w:t>　　　　三、提高高速分散机企业竞争力的策略</w:t>
      </w:r>
      <w:r>
        <w:rPr>
          <w:rFonts w:hint="eastAsia"/>
        </w:rPr>
        <w:br/>
      </w:r>
      <w:r>
        <w:rPr>
          <w:rFonts w:hint="eastAsia"/>
        </w:rPr>
        <w:t>　　第三节 中^智^林^对中国高速分散机品牌的战略思考</w:t>
      </w:r>
      <w:r>
        <w:rPr>
          <w:rFonts w:hint="eastAsia"/>
        </w:rPr>
        <w:br/>
      </w:r>
      <w:r>
        <w:rPr>
          <w:rFonts w:hint="eastAsia"/>
        </w:rPr>
        <w:t>　　　　一、高速分散机实施品牌战略的意义</w:t>
      </w:r>
      <w:r>
        <w:rPr>
          <w:rFonts w:hint="eastAsia"/>
        </w:rPr>
        <w:br/>
      </w:r>
      <w:r>
        <w:rPr>
          <w:rFonts w:hint="eastAsia"/>
        </w:rPr>
        <w:t>　　　　二、中国高速分散机企业的品牌战略</w:t>
      </w:r>
      <w:r>
        <w:rPr>
          <w:rFonts w:hint="eastAsia"/>
        </w:rPr>
        <w:br/>
      </w:r>
      <w:r>
        <w:rPr>
          <w:rFonts w:hint="eastAsia"/>
        </w:rPr>
        <w:t>　　　　三、高速分散机品牌战略管理的策略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c1a38612146d1" w:history="1">
        <w:r>
          <w:rPr>
            <w:rStyle w:val="Hyperlink"/>
          </w:rPr>
          <w:t>2025-2031年中国螺旋锥形混合机行业深度调研与发展趋势分析报告</w:t>
        </w:r>
      </w:hyperlink>
      <w:r>
        <w:rPr>
          <w:color w:val="C00000"/>
        </w:rPr>
        <w:t>》，报告编号：</w:t>
      </w:r>
      <w:r>
        <w:rPr>
          <w:rFonts w:hint="eastAsia"/>
          <w:color w:val="C00000"/>
        </w:rPr>
        <w:t>2691705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c1a38612146d1" w:history="1">
        <w:r>
          <w:rPr>
            <w:rStyle w:val="Hyperlink"/>
          </w:rPr>
          <w:t>https://www.20087.com/5/70/LuoXuanZhuiXingHunHeJiWeiLaiFaZhanQuShi.html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热点：单锥混合机、dsh系列双螺旋锥形混合机、双螺杆锥形混料机、锥形螺旋搅拌混合机、锥形双轴搅拌机、立式锥形螺带混合机、圆锥混合机、三螺旋锥形混合机、浙江双螺旋锥形混合机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cbcd6cc514e45" w:history="1">
      <w:r>
        <w:rPr>
          <w:rStyle w:val="Hyperlink"/>
        </w:rPr>
        <w:t>2025-2031年中国螺旋锥形混合机行业深度调研与发展趋势分析报告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uoXuanZhuiXingHunHeJiWeiLaiFaZhanQuShi.html" TargetMode="External" Id="Rd8dc1a38612146d1" /></Relationships>
</file>

<file path=word/_rels/header2.xml.rels>&#65279;<?xml version="1.0" encoding="utf-8"?><Relationships xmlns="http://schemas.openxmlformats.org/package/2006/relationships"><Relationship Type="http://schemas.openxmlformats.org/officeDocument/2006/relationships/hyperlink" Target="https://www.20087.com/5/70/LuoXuanZhuiXingHunHeJiWeiLaiFaZhanQuShi.html" TargetMode="External" Id="Rd4acbcd6cc51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2025-05-03T06:09:00Z</dcterms:created>
  <dcterms:modified xsi:type="dcterms:W3CDTF">2025-05-03T07:09:00Z</dcterms:modified>
  <dc:subject>2025-2031年中国螺旋锥形混合机行业深度调研与发展趋势分析报告</dc:subject>
  <dc:title>2025-2031年中国螺旋锥形混合机行业深度调研与发展趋势分析报告</dc:title>
  <cp:keywords>2025-2031年中国螺旋锥形混合机行业深度调研与发展趋势分析报告</cp:keywords>
  <dc:description>2025-2031年中国螺旋锥形混合机行业深度调研与发展趋势分析报告</dc:description>
</cp:coreProperties>
</file>