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b119410941c6" w:history="1">
              <w:r>
                <w:rPr>
                  <w:rStyle w:val="Hyperlink"/>
                </w:rPr>
                <w:t>2024-2030年中国视镜市场调研及发展趋势分析报告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b119410941c6" w:history="1">
              <w:r>
                <w:rPr>
                  <w:rStyle w:val="Hyperlink"/>
                </w:rPr>
                <w:t>2024-2030年中国视镜市场调研及发展趋势分析报告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eb119410941c6" w:history="1">
                <w:r>
                  <w:rPr>
                    <w:rStyle w:val="Hyperlink"/>
                  </w:rPr>
                  <w:t>https://www.20087.com/5/50/ShiJingShiChangDiaoYanBaoGao.html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镜作为工业管道及容器中不可或缺的观察部件，其设计与材料选择直接影响到设备的安全运行与维护。现代视镜产品不仅追求良好的透视效果，还强调耐高温、高压、防腐蚀等特性。随着制造业的智能化升级，智能视镜的出现，集成了温度、压力显示及远程监控功能，提高了工业生产的可视化管理水平。</w:t>
      </w:r>
      <w:r>
        <w:rPr>
          <w:rFonts w:hint="eastAsia"/>
        </w:rPr>
        <w:br/>
      </w:r>
      <w:r>
        <w:rPr>
          <w:rFonts w:hint="eastAsia"/>
        </w:rPr>
        <w:t>　　未来视镜的发展将趋向于智能化与定制化。智能化视镜将更深入地融入工业物联网，通过集成传感器与通信技术，实现数据实时传输与分析，为预防性维护提供依据。定制化服务则会针对不同行业的特殊需求，如食品级卫生标准、极端工况适应性等，提供个性化解决方案。同时，增强现实（AR）技术的融入，可能使视镜成为现场技术人员获取额外信息的窗口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b119410941c6" w:history="1">
        <w:r>
          <w:rPr>
            <w:rStyle w:val="Hyperlink"/>
          </w:rPr>
          <w:t>2024-2030年中国视镜市场调研及发展趋势分析报告</w:t>
        </w:r>
      </w:hyperlink>
      <w:r>
        <w:rPr>
          <w:rFonts w:hint="eastAsia"/>
        </w:rPr>
        <w:t>》依托多年来对视镜行业的监测研究，结合视镜行业历年供需关系变化规律、视镜产品消费结构、应用领域、视镜市场发展环境、视镜相关政策扶持等，对视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4eb119410941c6" w:history="1">
        <w:r>
          <w:rPr>
            <w:rStyle w:val="Hyperlink"/>
          </w:rPr>
          <w:t>2024-2030年中国视镜市场调研及发展趋势分析报告</w:t>
        </w:r>
      </w:hyperlink>
      <w:r>
        <w:rPr>
          <w:rFonts w:hint="eastAsia"/>
        </w:rPr>
        <w:t>还向投资人全面的呈现了视镜重点企业和视镜行业相关项目现状、视镜未来发展潜力，视镜投资进入机会、视镜风险控制、以及应对风险对策。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视镜行业概述</w:t>
      </w:r>
      <w:r>
        <w:rPr>
          <w:rFonts w:hint="eastAsia"/>
        </w:rPr>
        <w:br/>
      </w:r>
      <w:r>
        <w:rPr>
          <w:rFonts w:hint="eastAsia"/>
        </w:rPr>
        <w:t>　　第一节 视镜行业界定</w:t>
      </w:r>
      <w:r>
        <w:rPr>
          <w:rFonts w:hint="eastAsia"/>
        </w:rPr>
        <w:br/>
      </w:r>
      <w:r>
        <w:rPr>
          <w:rFonts w:hint="eastAsia"/>
        </w:rPr>
        <w:t>　　第二节 视镜行业发展历程</w:t>
      </w:r>
      <w:r>
        <w:rPr>
          <w:rFonts w:hint="eastAsia"/>
        </w:rPr>
        <w:br/>
      </w:r>
      <w:r>
        <w:rPr>
          <w:rFonts w:hint="eastAsia"/>
        </w:rPr>
        <w:t>　　第三节 视镜产业链分析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二、相关视镜行业标准分析</w:t>
      </w:r>
      <w:r>
        <w:rPr>
          <w:rFonts w:hint="eastAsia"/>
        </w:rPr>
        <w:br/>
      </w:r>
      <w:r>
        <w:rPr>
          <w:rFonts w:hint="eastAsia"/>
        </w:rPr>
        <w:t>　　第三节 中国视镜行业发展社会环境分析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2023-2024年中国视镜行业发展概况</w:t>
      </w:r>
      <w:r>
        <w:rPr>
          <w:rFonts w:hint="eastAsia"/>
        </w:rPr>
        <w:br/>
      </w:r>
      <w:r>
        <w:rPr>
          <w:rFonts w:hint="eastAsia"/>
        </w:rPr>
        <w:t>　　第一节 视镜行业发展态势分析</w:t>
      </w:r>
      <w:r>
        <w:rPr>
          <w:rFonts w:hint="eastAsia"/>
        </w:rPr>
        <w:br/>
      </w:r>
      <w:r>
        <w:rPr>
          <w:rFonts w:hint="eastAsia"/>
        </w:rPr>
        <w:t>　　第二节 视镜行业发展特点分析</w:t>
      </w:r>
      <w:r>
        <w:rPr>
          <w:rFonts w:hint="eastAsia"/>
        </w:rPr>
        <w:br/>
      </w:r>
      <w:r>
        <w:rPr>
          <w:rFonts w:hint="eastAsia"/>
        </w:rPr>
        <w:t>　　第三节 视镜行业市场供需分析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中国视镜行业总体规模</w:t>
      </w:r>
      <w:r>
        <w:rPr>
          <w:rFonts w:hint="eastAsia"/>
        </w:rPr>
        <w:br/>
      </w:r>
      <w:r>
        <w:rPr>
          <w:rFonts w:hint="eastAsia"/>
        </w:rPr>
        <w:t>　　第二节 中国视镜行业盈利情况分析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三、2024-2030年中国视镜行业供给预测</w:t>
      </w:r>
      <w:r>
        <w:rPr>
          <w:rFonts w:hint="eastAsia"/>
        </w:rPr>
        <w:br/>
      </w:r>
      <w:r>
        <w:rPr>
          <w:rFonts w:hint="eastAsia"/>
        </w:rPr>
        <w:t>　　第四节 中国视镜行业需求概况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三、2024-2030年中国视镜市场需求预测</w:t>
      </w:r>
      <w:r>
        <w:rPr>
          <w:rFonts w:hint="eastAsia"/>
        </w:rPr>
        <w:br/>
      </w:r>
      <w:r>
        <w:rPr>
          <w:rFonts w:hint="eastAsia"/>
        </w:rPr>
        <w:t>　　第五节 视镜产业供需平衡状况分析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二、**地区视镜行业发展分析</w:t>
      </w:r>
      <w:r>
        <w:rPr>
          <w:rFonts w:hint="eastAsia"/>
        </w:rPr>
        <w:br/>
      </w:r>
      <w:r>
        <w:rPr>
          <w:rFonts w:hint="eastAsia"/>
        </w:rPr>
        <w:t>　　　　三、**地区视镜行业发展分析</w:t>
      </w:r>
      <w:r>
        <w:rPr>
          <w:rFonts w:hint="eastAsia"/>
        </w:rPr>
        <w:br/>
      </w:r>
      <w:r>
        <w:rPr>
          <w:rFonts w:hint="eastAsia"/>
        </w:rPr>
        <w:t>　　　　四、**地区视镜行业发展分析</w:t>
      </w:r>
      <w:r>
        <w:rPr>
          <w:rFonts w:hint="eastAsia"/>
        </w:rPr>
        <w:br/>
      </w:r>
      <w:r>
        <w:rPr>
          <w:rFonts w:hint="eastAsia"/>
        </w:rPr>
        <w:t>　　　　五、**地区视镜行业发展分析</w:t>
      </w:r>
      <w:r>
        <w:rPr>
          <w:rFonts w:hint="eastAsia"/>
        </w:rPr>
        <w:br/>
      </w:r>
      <w:r>
        <w:rPr>
          <w:rFonts w:hint="eastAsia"/>
        </w:rPr>
        <w:t>　　　　六、**地区视镜行业发展分析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三、2024-2030年视镜行业出口情况预测</w:t>
      </w:r>
      <w:r>
        <w:rPr>
          <w:rFonts w:hint="eastAsia"/>
        </w:rPr>
        <w:br/>
      </w:r>
      <w:r>
        <w:rPr>
          <w:rFonts w:hint="eastAsia"/>
        </w:rPr>
        <w:t>　　第二节 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三、2024-2030年视镜行业进口情况预测</w:t>
      </w:r>
      <w:r>
        <w:rPr>
          <w:rFonts w:hint="eastAsia"/>
        </w:rPr>
        <w:br/>
      </w:r>
      <w:r>
        <w:rPr>
          <w:rFonts w:hint="eastAsia"/>
        </w:rPr>
        <w:t>　　第三节 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视镜行业细分产品——**市场调研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视镜行业细分产品——**市场调研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视镜行业竞争格局分析</w:t>
      </w:r>
      <w:r>
        <w:rPr>
          <w:rFonts w:hint="eastAsia"/>
        </w:rPr>
        <w:br/>
      </w:r>
      <w:r>
        <w:rPr>
          <w:rFonts w:hint="eastAsia"/>
        </w:rPr>
        <w:t>　　第一节 视镜行业集中度分析</w:t>
      </w:r>
      <w:r>
        <w:rPr>
          <w:rFonts w:hint="eastAsia"/>
        </w:rPr>
        <w:br/>
      </w:r>
      <w:r>
        <w:rPr>
          <w:rFonts w:hint="eastAsia"/>
        </w:rPr>
        <w:t>　　　　一、视镜市场集中度分析</w:t>
      </w:r>
      <w:r>
        <w:rPr>
          <w:rFonts w:hint="eastAsia"/>
        </w:rPr>
        <w:br/>
      </w:r>
      <w:r>
        <w:rPr>
          <w:rFonts w:hint="eastAsia"/>
        </w:rPr>
        <w:t>　　　　二、视镜企业集中度分析</w:t>
      </w:r>
      <w:r>
        <w:rPr>
          <w:rFonts w:hint="eastAsia"/>
        </w:rPr>
        <w:br/>
      </w:r>
      <w:r>
        <w:rPr>
          <w:rFonts w:hint="eastAsia"/>
        </w:rPr>
        <w:t>　　　　三、视镜区域集中度分析</w:t>
      </w:r>
      <w:r>
        <w:rPr>
          <w:rFonts w:hint="eastAsia"/>
        </w:rPr>
        <w:br/>
      </w:r>
      <w:r>
        <w:rPr>
          <w:rFonts w:hint="eastAsia"/>
        </w:rPr>
        <w:t>　　第二节 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三、2023-2024年中国视镜市场竞争分析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中国视镜行业营销策略分析</w:t>
      </w:r>
      <w:r>
        <w:rPr>
          <w:rFonts w:hint="eastAsia"/>
        </w:rPr>
        <w:br/>
      </w:r>
      <w:r>
        <w:rPr>
          <w:rFonts w:hint="eastAsia"/>
        </w:rPr>
        <w:t>　　第一节 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一、做好视镜产品导入</w:t>
      </w:r>
      <w:r>
        <w:rPr>
          <w:rFonts w:hint="eastAsia"/>
        </w:rPr>
        <w:br/>
      </w:r>
      <w:r>
        <w:rPr>
          <w:rFonts w:hint="eastAsia"/>
        </w:rPr>
        <w:t>　　　　二、做好视镜产品组合和产品线决策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一、2019-2024年视镜行业投资状况分析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二、2019-2024年视镜行业投资效益分析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三、2024-2030年视镜行业投资趋势预测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四、2024-2030年视镜行业的投资方向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五、2024-2030年视镜行业投资的建议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2024-2030年视镜行业投资风险及控制策略分析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2024-2030年中国视镜行业市场规模及增长趋势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中智.林.：视镜行业项目投资建议</w:t>
      </w:r>
      <w:r>
        <w:rPr>
          <w:rFonts w:hint="eastAsia"/>
        </w:rPr>
        <w:br/>
      </w:r>
      <w:r>
        <w:rPr>
          <w:rFonts w:hint="eastAsia"/>
        </w:rPr>
        <w:t>　　　　一、视镜技术应用注意事项</w:t>
      </w:r>
      <w:r>
        <w:rPr>
          <w:rFonts w:hint="eastAsia"/>
        </w:rPr>
        <w:br/>
      </w:r>
      <w:r>
        <w:rPr>
          <w:rFonts w:hint="eastAsia"/>
        </w:rPr>
        <w:t>　　　　二、视镜项目投资注意事项</w:t>
      </w:r>
      <w:r>
        <w:rPr>
          <w:rFonts w:hint="eastAsia"/>
        </w:rPr>
        <w:br/>
      </w:r>
      <w:r>
        <w:rPr>
          <w:rFonts w:hint="eastAsia"/>
        </w:rPr>
        <w:t>　　　　三、视镜生产开发注意事项</w:t>
      </w:r>
      <w:r>
        <w:rPr>
          <w:rFonts w:hint="eastAsia"/>
        </w:rPr>
        <w:br/>
      </w:r>
      <w:r>
        <w:rPr>
          <w:rFonts w:hint="eastAsia"/>
        </w:rPr>
        <w:t>　　　　四、视镜销售注意事项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视镜市场产品构成图</w:t>
      </w:r>
      <w:r>
        <w:rPr>
          <w:rFonts w:hint="eastAsia"/>
        </w:rPr>
        <w:br/>
      </w:r>
      <w:r>
        <w:rPr>
          <w:rFonts w:hint="eastAsia"/>
        </w:rPr>
        <w:t>　　图表 视镜市场生命周期示意图</w:t>
      </w:r>
      <w:r>
        <w:rPr>
          <w:rFonts w:hint="eastAsia"/>
        </w:rPr>
        <w:br/>
      </w:r>
      <w:r>
        <w:rPr>
          <w:rFonts w:hint="eastAsia"/>
        </w:rPr>
        <w:t>　　图表 视镜市场产销规模对比</w:t>
      </w:r>
      <w:r>
        <w:rPr>
          <w:rFonts w:hint="eastAsia"/>
        </w:rPr>
        <w:br/>
      </w:r>
      <w:r>
        <w:rPr>
          <w:rFonts w:hint="eastAsia"/>
        </w:rPr>
        <w:t>　　图表 视镜市场企业竞争格局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2019-2024年视镜行业市场规模统计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2019-2024年视镜行业供给情况统计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2019-2024年视镜行业市场需求情况统计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2019-2024年视镜行业产品市场容量统计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2024-2030年视镜市场供给情况预测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2024-2030年视镜市场容量预测</w:t>
      </w:r>
      <w:r>
        <w:rPr>
          <w:rFonts w:hint="eastAsia"/>
        </w:rPr>
        <w:br/>
      </w:r>
      <w:r>
        <w:rPr>
          <w:rFonts w:hint="eastAsia"/>
        </w:rPr>
        <w:t>　　图表 视镜行业原材料供给模式</w:t>
      </w:r>
      <w:r>
        <w:rPr>
          <w:rFonts w:hint="eastAsia"/>
        </w:rPr>
        <w:br/>
      </w:r>
      <w:r>
        <w:rPr>
          <w:rFonts w:hint="eastAsia"/>
        </w:rPr>
        <w:t>　　图表 视镜行业下游消费市场构成图</w:t>
      </w:r>
      <w:r>
        <w:rPr>
          <w:rFonts w:hint="eastAsia"/>
        </w:rPr>
        <w:br/>
      </w:r>
      <w:r>
        <w:rPr>
          <w:rFonts w:hint="eastAsia"/>
        </w:rPr>
        <w:t>　　图表 视镜行业企业市场占有率对比</w:t>
      </w:r>
      <w:r>
        <w:rPr>
          <w:rFonts w:hint="eastAsia"/>
        </w:rPr>
        <w:br/>
      </w:r>
      <w:r>
        <w:rPr>
          <w:rFonts w:hint="eastAsia"/>
        </w:rPr>
        <w:t>　　图表 视镜行业进出口产品构成图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2019-2024年视镜行业产品进口情况分析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视镜市场进口地区格局图</w:t>
      </w:r>
      <w:r>
        <w:rPr>
          <w:rFonts w:hint="eastAsia"/>
        </w:rPr>
        <w:br/>
      </w:r>
      <w:r>
        <w:rPr>
          <w:rFonts w:hint="eastAsia"/>
        </w:rPr>
        <w:t>　　图表 视镜市场出口地区格局图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2024-2030年视镜市场产品进口预测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2019-2024年视镜市场投资规模</w:t>
      </w:r>
      <w:r>
        <w:rPr>
          <w:rFonts w:hint="eastAsia"/>
        </w:rPr>
        <w:br/>
      </w:r>
      <w:r>
        <w:rPr>
          <w:rFonts w:hint="eastAsia"/>
        </w:rPr>
        <w:t>　　图表 2019-2024年视镜行业主要投资项目统计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2024-2030年视镜市场投资规模预测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b119410941c6" w:history="1">
        <w:r>
          <w:rPr>
            <w:rStyle w:val="Hyperlink"/>
          </w:rPr>
          <w:t>2024-2030年中国视镜市场调研及发展趋势分析报告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eb119410941c6" w:history="1">
        <w:r>
          <w:rPr>
            <w:rStyle w:val="Hyperlink"/>
          </w:rPr>
          <w:t>https://www.20087.com/5/50/ShiJingShiChangDiaoYanBaoGao.html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0fd8a0be49dd" w:history="1">
      <w:r>
        <w:rPr>
          <w:rStyle w:val="Hyperlink"/>
        </w:rPr>
        <w:t>2024-2030年中国视镜市场调研及发展趋势分析报告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JingShiChangDiaoYanBaoGao.html" TargetMode="External" Id="R154eb119410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JingShiChangDiaoYanBaoGao.html" TargetMode="External" Id="R3f0d0fd8a0be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2024-03-31T00:47:00Z</dcterms:created>
  <dcterms:modified xsi:type="dcterms:W3CDTF">2024-03-31T01:47:00Z</dcterms:modified>
  <dc:subject>2024-2030年中国视镜市场调研及发展趋势分析报告</dc:subject>
  <dc:title>2024-2030年中国视镜市场调研及发展趋势分析报告</dc:title>
  <cp:keywords>2024-2030年中国视镜市场调研及发展趋势分析报告</cp:keywords>
  <dc:description>2024-2030年中国视镜市场调研及发展趋势分析报告</dc:description>
</cp:coreProperties>
</file>