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c7cb141b74ea9" w:history="1">
              <w:r>
                <w:rPr>
                  <w:rStyle w:val="Hyperlink"/>
                </w:rPr>
                <w:t>2026-2032年全球与中国计算流体动力学软件和服务行业市场调研及前景趋势分析报告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c7cb141b74ea9" w:history="1">
              <w:r>
                <w:rPr>
                  <w:rStyle w:val="Hyperlink"/>
                </w:rPr>
                <w:t>2026-2032年全球与中国计算流体动力学软件和服务行业市场调研及前景趋势分析报告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c7cb141b74ea9" w:history="1">
                <w:r>
                  <w:rPr>
                    <w:rStyle w:val="Hyperlink"/>
                  </w:rPr>
                  <w:t>https://www.20087.com/5/10/JiSuanLiuTiDongLiXueRuanJianHeFuWuShiChangXianZhuangHeQianJing.html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流体动力学（CFD）软件和服务作为工程仿真与设计优化的核心工具，广泛应用于航空航天、汽车、能源、电子散热及生物医药等领域，用于模拟流体流动、传热、化学反应及多物理场耦合现象。主流商业软件（如ANSYS Fluent、STAR-CCM+、OpenFOAM）提供从几何前处理、网格生成到求解与后处理的完整工作流，并支持高性能计算（HPC）与云计算部署。在产品开发周期压缩与“数字孪生”理念普及背景下，用户对求解精度、计算效率、湍流模型适用性及与CAD/CAE平台集成度提出更高要求。行业正加速推进AI辅助网格划分、降阶建模（ROM）及自动化参数优化服务。</w:t>
      </w:r>
      <w:r>
        <w:rPr>
          <w:rFonts w:hint="eastAsia"/>
        </w:rPr>
        <w:br/>
      </w:r>
      <w:r>
        <w:rPr>
          <w:rFonts w:hint="eastAsia"/>
        </w:rPr>
        <w:t>　　未来，计算流体动力学软件和服务将向AI原生架构、实时仿真与云边协同方向演进。市场调研网指出，深度学习代理模型将替代部分高成本瞬态仿真，实现秒级预测；嵌入式CFD引擎可部署于边缘设备，支持现场流场监测与控制闭环。在服务模式上，“仿真即服务”（SaaS）平台将提供按需算力与专家知识库，降低中小企业使用门槛。此外，与物理实验数据融合的混合建模范式将提升模型可信度。长远看，计算流体动力学软件和服务将从“工程分析工具”升级为“智能设计决策中枢”，在推动研发范式从“试错”向“预测”转型中持续释放数字创新价值。</w:t>
      </w:r>
      <w:r>
        <w:rPr>
          <w:rFonts w:hint="eastAsia"/>
        </w:rPr>
        <w:br/>
      </w:r>
      <w:r>
        <w:rPr>
          <w:rFonts w:hint="eastAsia"/>
        </w:rPr>
        <w:t>　　据市场调研网（中智林）《</w:t>
      </w:r>
      <w:hyperlink r:id="R7e2c7cb141b74ea9" w:history="1">
        <w:r>
          <w:rPr>
            <w:rStyle w:val="Hyperlink"/>
          </w:rPr>
          <w:t>2026-2032年全球与中国计算流体动力学软件和服务行业市场调研及前景趋势分析报告</w:t>
        </w:r>
      </w:hyperlink>
      <w:r>
        <w:rPr>
          <w:rFonts w:hint="eastAsia"/>
        </w:rPr>
        <w:t>》，2025年计算流体动力学软件和服务行业市场规模达 亿元，预计2032年市场规模将达 亿元，期间年均复合增长率（CAGR）达 %。报告基于国家统计局、行业协会等详实数据，结合全面市场调研，系统分析了计算流体动力学软件和服务行业的市场规模、技术现状及未来发展方向。报告从经济环境、政策导向等角度出发，深入探讨了计算流体动力学软件和服务行业发展趋势、竞争格局及重点企业的战略布局，同时对计算流体动力学软件和服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全球市场计算流体动力学软件和服务市场总体规模</w:t>
      </w:r>
      <w:r>
        <w:rPr>
          <w:rFonts w:hint="eastAsia"/>
        </w:rPr>
        <w:br/>
      </w:r>
      <w:r>
        <w:rPr>
          <w:rFonts w:hint="eastAsia"/>
        </w:rPr>
        <w:t>　　1.4 中国市场计算流体动力学软件和服务市场总体规模</w:t>
      </w:r>
      <w:r>
        <w:rPr>
          <w:rFonts w:hint="eastAsia"/>
        </w:rPr>
        <w:br/>
      </w:r>
      <w:r>
        <w:rPr>
          <w:rFonts w:hint="eastAsia"/>
        </w:rPr>
        <w:t>　　1.5 行业发展现状分析</w:t>
      </w:r>
      <w:r>
        <w:rPr>
          <w:rFonts w:hint="eastAsia"/>
        </w:rPr>
        <w:br/>
      </w:r>
      <w:r>
        <w:rPr>
          <w:rFonts w:hint="eastAsia"/>
        </w:rPr>
        <w:t>　　　　1.5.1 计算流体动力学软件和服务行业发展总体概况</w:t>
      </w:r>
      <w:r>
        <w:rPr>
          <w:rFonts w:hint="eastAsia"/>
        </w:rPr>
        <w:br/>
      </w:r>
      <w:r>
        <w:rPr>
          <w:rFonts w:hint="eastAsia"/>
        </w:rPr>
        <w:t>　　　　1.5.2 计算流体动力学软件和服务行业发展主要特点</w:t>
      </w:r>
      <w:r>
        <w:rPr>
          <w:rFonts w:hint="eastAsia"/>
        </w:rPr>
        <w:br/>
      </w:r>
      <w:r>
        <w:rPr>
          <w:rFonts w:hint="eastAsia"/>
        </w:rPr>
        <w:t>　　　　1.5.3 计算流体动力学软件和服务行业发展影响因素</w:t>
      </w:r>
      <w:r>
        <w:rPr>
          <w:rFonts w:hint="eastAsia"/>
        </w:rPr>
        <w:br/>
      </w:r>
      <w:r>
        <w:rPr>
          <w:rFonts w:hint="eastAsia"/>
        </w:rPr>
        <w:t>　　　　1.5.3 .1 计算流体动力学软件和服务有利因素</w:t>
      </w:r>
      <w:r>
        <w:rPr>
          <w:rFonts w:hint="eastAsia"/>
        </w:rPr>
        <w:br/>
      </w:r>
      <w:r>
        <w:rPr>
          <w:rFonts w:hint="eastAsia"/>
        </w:rPr>
        <w:t>　　　　1.5.3 .2 计算流体动力学软件和服务不利因素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全球市场，近三年计算流体动力学软件和服务主要企业占有率及排名（按收入）</w:t>
      </w:r>
      <w:r>
        <w:rPr>
          <w:rFonts w:hint="eastAsia"/>
        </w:rPr>
        <w:br/>
      </w:r>
      <w:r>
        <w:rPr>
          <w:rFonts w:hint="eastAsia"/>
        </w:rPr>
        <w:t>　　　　2.1.1 计算流体动力学软件和服务主要企业在国际市场占有率（按收入，2023-2026）</w:t>
      </w:r>
      <w:r>
        <w:rPr>
          <w:rFonts w:hint="eastAsia"/>
        </w:rPr>
        <w:br/>
      </w:r>
      <w:r>
        <w:rPr>
          <w:rFonts w:hint="eastAsia"/>
        </w:rPr>
        <w:t>　　　　2.1.2 2025年计算流体动力学软件和服务主要企业在国际市场排名（按收入）</w:t>
      </w:r>
      <w:r>
        <w:rPr>
          <w:rFonts w:hint="eastAsia"/>
        </w:rPr>
        <w:br/>
      </w:r>
      <w:r>
        <w:rPr>
          <w:rFonts w:hint="eastAsia"/>
        </w:rPr>
        <w:t>　　　　2.1.3 全球市场主要企业计算流体动力学软件和服务销售收入（2023-2026）</w:t>
      </w:r>
      <w:r>
        <w:rPr>
          <w:rFonts w:hint="eastAsia"/>
        </w:rPr>
        <w:br/>
      </w:r>
      <w:r>
        <w:rPr>
          <w:rFonts w:hint="eastAsia"/>
        </w:rPr>
        <w:t>　　2.2 中国市场，近三年计算流体动力学软件和服务主要企业占有率及排名（按收入）</w:t>
      </w:r>
      <w:r>
        <w:rPr>
          <w:rFonts w:hint="eastAsia"/>
        </w:rPr>
        <w:br/>
      </w:r>
      <w:r>
        <w:rPr>
          <w:rFonts w:hint="eastAsia"/>
        </w:rPr>
        <w:t>　　　　2.2.1 计算流体动力学软件和服务主要企业在中国市场占有率（按收入，2023-2026）</w:t>
      </w:r>
      <w:r>
        <w:rPr>
          <w:rFonts w:hint="eastAsia"/>
        </w:rPr>
        <w:br/>
      </w:r>
      <w:r>
        <w:rPr>
          <w:rFonts w:hint="eastAsia"/>
        </w:rPr>
        <w:t>　　　　2.2.2 2025年计算流体动力学软件和服务主要企业在中国市场排名（按收入）</w:t>
      </w:r>
      <w:r>
        <w:rPr>
          <w:rFonts w:hint="eastAsia"/>
        </w:rPr>
        <w:br/>
      </w:r>
      <w:r>
        <w:rPr>
          <w:rFonts w:hint="eastAsia"/>
        </w:rPr>
        <w:t>　　　　2.2.3 中国市场主要企业计算流体动力学软件和服务销售收入（2023-2026）</w:t>
      </w:r>
      <w:r>
        <w:rPr>
          <w:rFonts w:hint="eastAsia"/>
        </w:rPr>
        <w:br/>
      </w:r>
      <w:r>
        <w:rPr>
          <w:rFonts w:hint="eastAsia"/>
        </w:rPr>
        <w:t>　　2.3 全球主要厂商计算流体动力学软件和服务总部及产地分布</w:t>
      </w:r>
      <w:r>
        <w:rPr>
          <w:rFonts w:hint="eastAsia"/>
        </w:rPr>
        <w:br/>
      </w:r>
      <w:r>
        <w:rPr>
          <w:rFonts w:hint="eastAsia"/>
        </w:rPr>
        <w:t>　　2.4 全球主要厂商成立时间及计算流体动力学软件和服务商业化日期</w:t>
      </w:r>
      <w:r>
        <w:rPr>
          <w:rFonts w:hint="eastAsia"/>
        </w:rPr>
        <w:br/>
      </w:r>
      <w:r>
        <w:rPr>
          <w:rFonts w:hint="eastAsia"/>
        </w:rPr>
        <w:t>　　2.5 全球主要厂商计算流体动力学软件和服务产品类型及应用</w:t>
      </w:r>
      <w:r>
        <w:rPr>
          <w:rFonts w:hint="eastAsia"/>
        </w:rPr>
        <w:br/>
      </w:r>
      <w:r>
        <w:rPr>
          <w:rFonts w:hint="eastAsia"/>
        </w:rPr>
        <w:t>　　2.6 计算流体动力学软件和服务行业集中度、竞争程度分析</w:t>
      </w:r>
      <w:r>
        <w:rPr>
          <w:rFonts w:hint="eastAsia"/>
        </w:rPr>
        <w:br/>
      </w:r>
      <w:r>
        <w:rPr>
          <w:rFonts w:hint="eastAsia"/>
        </w:rPr>
        <w:t>　　　　2.6.1 计算流体动力学软件和服务行业集中度分析：2025年全球Top 5厂商市场份额</w:t>
      </w:r>
      <w:r>
        <w:rPr>
          <w:rFonts w:hint="eastAsia"/>
        </w:rPr>
        <w:br/>
      </w:r>
      <w:r>
        <w:rPr>
          <w:rFonts w:hint="eastAsia"/>
        </w:rPr>
        <w:t>　　　　2.6.2 全球计算流体动力学软件和服务第一梯队、第二梯队和第三梯队厂商（品牌）及市场份额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全球计算流体动力学软件和服务主要地区分析</w:t>
      </w:r>
      <w:r>
        <w:rPr>
          <w:rFonts w:hint="eastAsia"/>
        </w:rPr>
        <w:br/>
      </w:r>
      <w:r>
        <w:rPr>
          <w:rFonts w:hint="eastAsia"/>
        </w:rPr>
        <w:t>　　3.1 全球主要地区计算流体动力学软件和服务市场规模分析：2021 VS 2025 VS 2032</w:t>
      </w:r>
      <w:r>
        <w:rPr>
          <w:rFonts w:hint="eastAsia"/>
        </w:rPr>
        <w:br/>
      </w:r>
      <w:r>
        <w:rPr>
          <w:rFonts w:hint="eastAsia"/>
        </w:rPr>
        <w:t>　　　　3.1.1 全球主要地区计算流体动力学软件和服务销售额及份额（2021-2026）</w:t>
      </w:r>
      <w:r>
        <w:rPr>
          <w:rFonts w:hint="eastAsia"/>
        </w:rPr>
        <w:br/>
      </w:r>
      <w:r>
        <w:rPr>
          <w:rFonts w:hint="eastAsia"/>
        </w:rPr>
        <w:t>　　　　3.1.2 全球主要地区计算流体动力学软件和服务销售额及份额预测（2027-2032）</w:t>
      </w:r>
      <w:r>
        <w:rPr>
          <w:rFonts w:hint="eastAsia"/>
        </w:rPr>
        <w:br/>
      </w:r>
      <w:r>
        <w:rPr>
          <w:rFonts w:hint="eastAsia"/>
        </w:rPr>
        <w:t>　　3.2 北美计算流体动力学软件和服务销售额及预测（2021-2032）</w:t>
      </w:r>
      <w:r>
        <w:rPr>
          <w:rFonts w:hint="eastAsia"/>
        </w:rPr>
        <w:br/>
      </w:r>
      <w:r>
        <w:rPr>
          <w:rFonts w:hint="eastAsia"/>
        </w:rPr>
        <w:t>　　3.3 欧洲计算流体动力学软件和服务销售额及预测（2021-2032）</w:t>
      </w:r>
      <w:r>
        <w:rPr>
          <w:rFonts w:hint="eastAsia"/>
        </w:rPr>
        <w:br/>
      </w:r>
      <w:r>
        <w:rPr>
          <w:rFonts w:hint="eastAsia"/>
        </w:rPr>
        <w:t>　　3.4 中国计算流体动力学软件和服务销售额及预测（2021-2032）</w:t>
      </w:r>
      <w:r>
        <w:rPr>
          <w:rFonts w:hint="eastAsia"/>
        </w:rPr>
        <w:br/>
      </w:r>
      <w:r>
        <w:rPr>
          <w:rFonts w:hint="eastAsia"/>
        </w:rPr>
        <w:t>　　3.5 日本计算流体动力学软件和服务销售额及预测（2021-2032）</w:t>
      </w:r>
      <w:r>
        <w:rPr>
          <w:rFonts w:hint="eastAsia"/>
        </w:rPr>
        <w:br/>
      </w:r>
      <w:r>
        <w:rPr>
          <w:rFonts w:hint="eastAsia"/>
        </w:rPr>
        <w:t>　　3.6 东南亚计算流体动力学软件和服务销售额及预测（2021-2032）</w:t>
      </w:r>
      <w:r>
        <w:rPr>
          <w:rFonts w:hint="eastAsia"/>
        </w:rPr>
        <w:br/>
      </w:r>
      <w:r>
        <w:rPr>
          <w:rFonts w:hint="eastAsia"/>
        </w:rPr>
        <w:t>　　3.7 印度计算流体动力学软件和服务销售额及预测（2021-2032）</w:t>
      </w:r>
      <w:r>
        <w:rPr>
          <w:rFonts w:hint="eastAsia"/>
        </w:rPr>
        <w:br/>
      </w:r>
      <w:r>
        <w:rPr>
          <w:rFonts w:hint="eastAsia"/>
        </w:rPr>
        <w:t>　　3.8 南美计算流体动力学软件和服务销售额及预测（2021-2032）</w:t>
      </w:r>
      <w:r>
        <w:rPr>
          <w:rFonts w:hint="eastAsia"/>
        </w:rPr>
        <w:br/>
      </w:r>
      <w:r>
        <w:rPr>
          <w:rFonts w:hint="eastAsia"/>
        </w:rPr>
        <w:t>　　3.9 中东计算流体动力学软件和服务销售额及预测（2021-2032）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软件订阅</w:t>
      </w:r>
      <w:r>
        <w:rPr>
          <w:rFonts w:hint="eastAsia"/>
        </w:rPr>
        <w:br/>
      </w:r>
      <w:r>
        <w:rPr>
          <w:rFonts w:hint="eastAsia"/>
        </w:rPr>
        <w:t>　　　　4.1.2 维护和服务</w:t>
      </w:r>
      <w:r>
        <w:rPr>
          <w:rFonts w:hint="eastAsia"/>
        </w:rPr>
        <w:br/>
      </w:r>
      <w:r>
        <w:rPr>
          <w:rFonts w:hint="eastAsia"/>
        </w:rPr>
        <w:t>　　　　4.1.3 按产品类型细分，全球计算流体动力学软件和服务销售额对比（2021 VS 2025 VS 2032）</w:t>
      </w:r>
      <w:r>
        <w:rPr>
          <w:rFonts w:hint="eastAsia"/>
        </w:rPr>
        <w:br/>
      </w:r>
      <w:r>
        <w:rPr>
          <w:rFonts w:hint="eastAsia"/>
        </w:rPr>
        <w:t>　　　　4.1.4 按产品类型细分，全球计算流体动力学软件和服务销售额及预测（2021-2032）</w:t>
      </w:r>
      <w:r>
        <w:rPr>
          <w:rFonts w:hint="eastAsia"/>
        </w:rPr>
        <w:br/>
      </w:r>
      <w:r>
        <w:rPr>
          <w:rFonts w:hint="eastAsia"/>
        </w:rPr>
        <w:t>　　　　4.1.4 .1 按产品类型细分，全球计算流体动力学软件和服务销售额及市场份额（2021-2026）</w:t>
      </w:r>
      <w:r>
        <w:rPr>
          <w:rFonts w:hint="eastAsia"/>
        </w:rPr>
        <w:br/>
      </w:r>
      <w:r>
        <w:rPr>
          <w:rFonts w:hint="eastAsia"/>
        </w:rPr>
        <w:t>　　　　4.1.4 .2 按产品类型细分，全球计算流体动力学软件和服务销售额预测（2027-2032）</w:t>
      </w:r>
      <w:r>
        <w:rPr>
          <w:rFonts w:hint="eastAsia"/>
        </w:rPr>
        <w:br/>
      </w:r>
      <w:r>
        <w:rPr>
          <w:rFonts w:hint="eastAsia"/>
        </w:rPr>
        <w:t>　　　　4.1.5 按产品类型细分，中国计算流体动力学软件和服务销售额及预测（2021-2032）</w:t>
      </w:r>
      <w:r>
        <w:rPr>
          <w:rFonts w:hint="eastAsia"/>
        </w:rPr>
        <w:br/>
      </w:r>
      <w:r>
        <w:rPr>
          <w:rFonts w:hint="eastAsia"/>
        </w:rPr>
        <w:t>　　　　4.1.5 .1 按产品类型细分，中国计算流体动力学软件和服务销售额及市场份额（2021-2026）</w:t>
      </w:r>
      <w:r>
        <w:rPr>
          <w:rFonts w:hint="eastAsia"/>
        </w:rPr>
        <w:br/>
      </w:r>
      <w:r>
        <w:rPr>
          <w:rFonts w:hint="eastAsia"/>
        </w:rPr>
        <w:t>　　　　4.1.5 .2 按产品类型细分，中国计算流体动力学软件和服务销售额预测（2027-2032）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航空航天和国防</w:t>
      </w:r>
      <w:r>
        <w:rPr>
          <w:rFonts w:hint="eastAsia"/>
        </w:rPr>
        <w:br/>
      </w:r>
      <w:r>
        <w:rPr>
          <w:rFonts w:hint="eastAsia"/>
        </w:rPr>
        <w:t>　　　　5.1.2 汽车行业</w:t>
      </w:r>
      <w:r>
        <w:rPr>
          <w:rFonts w:hint="eastAsia"/>
        </w:rPr>
        <w:br/>
      </w:r>
      <w:r>
        <w:rPr>
          <w:rFonts w:hint="eastAsia"/>
        </w:rPr>
        <w:t>　　　　5.1.3 电气和电子</w:t>
      </w:r>
      <w:r>
        <w:rPr>
          <w:rFonts w:hint="eastAsia"/>
        </w:rPr>
        <w:br/>
      </w:r>
      <w:r>
        <w:rPr>
          <w:rFonts w:hint="eastAsia"/>
        </w:rPr>
        <w:t>　　　　5.1.4 其他</w:t>
      </w:r>
      <w:r>
        <w:rPr>
          <w:rFonts w:hint="eastAsia"/>
        </w:rPr>
        <w:br/>
      </w:r>
      <w:r>
        <w:rPr>
          <w:rFonts w:hint="eastAsia"/>
        </w:rPr>
        <w:t>　　5.2 按应用细分，全球计算流体动力学软件和服务销售额对比（2021 VS 2025 VS 2032）</w:t>
      </w:r>
      <w:r>
        <w:rPr>
          <w:rFonts w:hint="eastAsia"/>
        </w:rPr>
        <w:br/>
      </w:r>
      <w:r>
        <w:rPr>
          <w:rFonts w:hint="eastAsia"/>
        </w:rPr>
        <w:t>　　5.3 按应用细分，全球计算流体动力学软件和服务销售额及预测（2021-2032）</w:t>
      </w:r>
      <w:r>
        <w:rPr>
          <w:rFonts w:hint="eastAsia"/>
        </w:rPr>
        <w:br/>
      </w:r>
      <w:r>
        <w:rPr>
          <w:rFonts w:hint="eastAsia"/>
        </w:rPr>
        <w:t>　　　　5.3.1 按应用细分，全球计算流体动力学软件和服务销售额及市场份额（2021-2026）</w:t>
      </w:r>
      <w:r>
        <w:rPr>
          <w:rFonts w:hint="eastAsia"/>
        </w:rPr>
        <w:br/>
      </w:r>
      <w:r>
        <w:rPr>
          <w:rFonts w:hint="eastAsia"/>
        </w:rPr>
        <w:t>　　　　5.3.2 按应用细分，全球计算流体动力学软件和服务销售额预测（2027-2032）</w:t>
      </w:r>
      <w:r>
        <w:rPr>
          <w:rFonts w:hint="eastAsia"/>
        </w:rPr>
        <w:br/>
      </w:r>
      <w:r>
        <w:rPr>
          <w:rFonts w:hint="eastAsia"/>
        </w:rPr>
        <w:t>　　5.4 中国不同应用计算流体动力学软件和服务销售额及预测（2021-2032）</w:t>
      </w:r>
      <w:r>
        <w:rPr>
          <w:rFonts w:hint="eastAsia"/>
        </w:rPr>
        <w:br/>
      </w:r>
      <w:r>
        <w:rPr>
          <w:rFonts w:hint="eastAsia"/>
        </w:rPr>
        <w:t>　　　　5.4.1 中国不同应用计算流体动力学软件和服务销售额及市场份额（2021-2026）</w:t>
      </w:r>
      <w:r>
        <w:rPr>
          <w:rFonts w:hint="eastAsia"/>
        </w:rPr>
        <w:br/>
      </w:r>
      <w:r>
        <w:rPr>
          <w:rFonts w:hint="eastAsia"/>
        </w:rPr>
        <w:t>　　　　5.4.2 中国不同应用计算流体动力学软件和服务销售额预测（2027-2032）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重点企业（1）公司信息、总部、计算流体动力学软件和服务市场地位以及主要的竞争对手</w:t>
      </w:r>
      <w:r>
        <w:rPr>
          <w:rFonts w:hint="eastAsia"/>
        </w:rPr>
        <w:br/>
      </w:r>
      <w:r>
        <w:rPr>
          <w:rFonts w:hint="eastAsia"/>
        </w:rPr>
        <w:t>　　　　6.1.2 重点企业（1） 计算流体动力学软件和服务产品及服务介绍</w:t>
      </w:r>
      <w:r>
        <w:rPr>
          <w:rFonts w:hint="eastAsia"/>
        </w:rPr>
        <w:br/>
      </w:r>
      <w:r>
        <w:rPr>
          <w:rFonts w:hint="eastAsia"/>
        </w:rPr>
        <w:t>　　　　6.1.3 重点企业（1） 计算流体动力学软件和服务收入及毛利率（2021-2026）&amp;（万元）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重点企业（2）公司信息、总部、计算流体动力学软件和服务市场地位以及主要的竞争对手</w:t>
      </w:r>
      <w:r>
        <w:rPr>
          <w:rFonts w:hint="eastAsia"/>
        </w:rPr>
        <w:br/>
      </w:r>
      <w:r>
        <w:rPr>
          <w:rFonts w:hint="eastAsia"/>
        </w:rPr>
        <w:t>　　　　6.2.2 重点企业（2） 计算流体动力学软件和服务产品及服务介绍</w:t>
      </w:r>
      <w:r>
        <w:rPr>
          <w:rFonts w:hint="eastAsia"/>
        </w:rPr>
        <w:br/>
      </w:r>
      <w:r>
        <w:rPr>
          <w:rFonts w:hint="eastAsia"/>
        </w:rPr>
        <w:t>　　　　6.2.3 重点企业（2） 计算流体动力学软件和服务收入及毛利率（2021-2026）&amp;（万元）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重点企业（3）公司信息、总部、计算流体动力学软件和服务市场地位以及主要的竞争对手</w:t>
      </w:r>
      <w:r>
        <w:rPr>
          <w:rFonts w:hint="eastAsia"/>
        </w:rPr>
        <w:br/>
      </w:r>
      <w:r>
        <w:rPr>
          <w:rFonts w:hint="eastAsia"/>
        </w:rPr>
        <w:t>　　　　6.3.2 重点企业（3） 计算流体动力学软件和服务产品及服务介绍</w:t>
      </w:r>
      <w:r>
        <w:rPr>
          <w:rFonts w:hint="eastAsia"/>
        </w:rPr>
        <w:br/>
      </w:r>
      <w:r>
        <w:rPr>
          <w:rFonts w:hint="eastAsia"/>
        </w:rPr>
        <w:t>　　　　6.3.3 重点企业（3） 计算流体动力学软件和服务收入及毛利率（2021-2026）&amp;（万元）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重点企业（4）公司信息、总部、计算流体动力学软件和服务市场地位以及主要的竞争对手</w:t>
      </w:r>
      <w:r>
        <w:rPr>
          <w:rFonts w:hint="eastAsia"/>
        </w:rPr>
        <w:br/>
      </w:r>
      <w:r>
        <w:rPr>
          <w:rFonts w:hint="eastAsia"/>
        </w:rPr>
        <w:t>　　　　6.4.2 重点企业（4） 计算流体动力学软件和服务产品及服务介绍</w:t>
      </w:r>
      <w:r>
        <w:rPr>
          <w:rFonts w:hint="eastAsia"/>
        </w:rPr>
        <w:br/>
      </w:r>
      <w:r>
        <w:rPr>
          <w:rFonts w:hint="eastAsia"/>
        </w:rPr>
        <w:t>　　　　6.4.3 重点企业（4） 计算流体动力学软件和服务收入及毛利率（2021-2026）&amp;（万元）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重点企业（5）公司信息、总部、计算流体动力学软件和服务市场地位以及主要的竞争对手</w:t>
      </w:r>
      <w:r>
        <w:rPr>
          <w:rFonts w:hint="eastAsia"/>
        </w:rPr>
        <w:br/>
      </w:r>
      <w:r>
        <w:rPr>
          <w:rFonts w:hint="eastAsia"/>
        </w:rPr>
        <w:t>　　　　6.5.2 重点企业（5） 计算流体动力学软件和服务产品及服务介绍</w:t>
      </w:r>
      <w:r>
        <w:rPr>
          <w:rFonts w:hint="eastAsia"/>
        </w:rPr>
        <w:br/>
      </w:r>
      <w:r>
        <w:rPr>
          <w:rFonts w:hint="eastAsia"/>
        </w:rPr>
        <w:t>　　　　6.5.3 重点企业（5） 计算流体动力学软件和服务收入及毛利率（2021-2026）&amp;（万元）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重点企业（6）公司信息、总部、计算流体动力学软件和服务市场地位以及主要的竞争对手</w:t>
      </w:r>
      <w:r>
        <w:rPr>
          <w:rFonts w:hint="eastAsia"/>
        </w:rPr>
        <w:br/>
      </w:r>
      <w:r>
        <w:rPr>
          <w:rFonts w:hint="eastAsia"/>
        </w:rPr>
        <w:t>　　　　6.6.2 重点企业（6） 计算流体动力学软件和服务产品及服务介绍</w:t>
      </w:r>
      <w:r>
        <w:rPr>
          <w:rFonts w:hint="eastAsia"/>
        </w:rPr>
        <w:br/>
      </w:r>
      <w:r>
        <w:rPr>
          <w:rFonts w:hint="eastAsia"/>
        </w:rPr>
        <w:t>　　　　6.6.3 重点企业（6） 计算流体动力学软件和服务收入及毛利率（2021-2026）&amp;（万元）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重点企业（7）公司信息、总部、计算流体动力学软件和服务市场地位以及主要的竞争对手</w:t>
      </w:r>
      <w:r>
        <w:rPr>
          <w:rFonts w:hint="eastAsia"/>
        </w:rPr>
        <w:br/>
      </w:r>
      <w:r>
        <w:rPr>
          <w:rFonts w:hint="eastAsia"/>
        </w:rPr>
        <w:t>　　　　6.7.2 重点企业（7） 计算流体动力学软件和服务产品及服务介绍</w:t>
      </w:r>
      <w:r>
        <w:rPr>
          <w:rFonts w:hint="eastAsia"/>
        </w:rPr>
        <w:br/>
      </w:r>
      <w:r>
        <w:rPr>
          <w:rFonts w:hint="eastAsia"/>
        </w:rPr>
        <w:t>　　　　6.7.3 重点企业（7） 计算流体动力学软件和服务收入及毛利率（2021-2026）&amp;（万元）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重点企业（8）公司信息、总部、计算流体动力学软件和服务市场地位以及主要的竞争对手</w:t>
      </w:r>
      <w:r>
        <w:rPr>
          <w:rFonts w:hint="eastAsia"/>
        </w:rPr>
        <w:br/>
      </w:r>
      <w:r>
        <w:rPr>
          <w:rFonts w:hint="eastAsia"/>
        </w:rPr>
        <w:t>　　　　6.8.2 重点企业（8） 计算流体动力学软件和服务产品及服务介绍</w:t>
      </w:r>
      <w:r>
        <w:rPr>
          <w:rFonts w:hint="eastAsia"/>
        </w:rPr>
        <w:br/>
      </w:r>
      <w:r>
        <w:rPr>
          <w:rFonts w:hint="eastAsia"/>
        </w:rPr>
        <w:t>　　　　6.8.3 重点企业（8） 计算流体动力学软件和服务收入及毛利率（2021-2026）&amp;（万元）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重点企业（9）公司信息、总部、计算流体动力学软件和服务市场地位以及主要的竞争对手</w:t>
      </w:r>
      <w:r>
        <w:rPr>
          <w:rFonts w:hint="eastAsia"/>
        </w:rPr>
        <w:br/>
      </w:r>
      <w:r>
        <w:rPr>
          <w:rFonts w:hint="eastAsia"/>
        </w:rPr>
        <w:t>　　　　6.9.2 重点企业（9） 计算流体动力学软件和服务产品及服务介绍</w:t>
      </w:r>
      <w:r>
        <w:rPr>
          <w:rFonts w:hint="eastAsia"/>
        </w:rPr>
        <w:br/>
      </w:r>
      <w:r>
        <w:rPr>
          <w:rFonts w:hint="eastAsia"/>
        </w:rPr>
        <w:t>　　　　6.9.3 重点企业（9） 计算流体动力学软件和服务收入及毛利率（2021-2026）&amp;（万元）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重点企业（10）公司信息、总部、计算流体动力学软件和服务市场地位以及主要的竞争对手</w:t>
      </w:r>
      <w:r>
        <w:rPr>
          <w:rFonts w:hint="eastAsia"/>
        </w:rPr>
        <w:br/>
      </w:r>
      <w:r>
        <w:rPr>
          <w:rFonts w:hint="eastAsia"/>
        </w:rPr>
        <w:t>　　　　6.10.2 重点企业（10） 计算流体动力学软件和服务产品及服务介绍</w:t>
      </w:r>
      <w:r>
        <w:rPr>
          <w:rFonts w:hint="eastAsia"/>
        </w:rPr>
        <w:br/>
      </w:r>
      <w:r>
        <w:rPr>
          <w:rFonts w:hint="eastAsia"/>
        </w:rPr>
        <w:t>　　　　6.10.3 重点企业（10） 计算流体动力学软件和服务收入及毛利率（2021-2026）&amp;（万元）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重点企业（11）公司信息、总部、计算流体动力学软件和服务市场地位以及主要的竞争对手</w:t>
      </w:r>
      <w:r>
        <w:rPr>
          <w:rFonts w:hint="eastAsia"/>
        </w:rPr>
        <w:br/>
      </w:r>
      <w:r>
        <w:rPr>
          <w:rFonts w:hint="eastAsia"/>
        </w:rPr>
        <w:t>　　　　6.11.2 重点企业（11） 计算流体动力学软件和服务产品及服务介绍</w:t>
      </w:r>
      <w:r>
        <w:rPr>
          <w:rFonts w:hint="eastAsia"/>
        </w:rPr>
        <w:br/>
      </w:r>
      <w:r>
        <w:rPr>
          <w:rFonts w:hint="eastAsia"/>
        </w:rPr>
        <w:t>　　　　6.11.3 重点企业（11） 计算流体动力学软件和服务收入及毛利率（2021-2026）&amp;（万元）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重点企业（12）公司信息、总部、计算流体动力学软件和服务市场地位以及主要的竞争对手</w:t>
      </w:r>
      <w:r>
        <w:rPr>
          <w:rFonts w:hint="eastAsia"/>
        </w:rPr>
        <w:br/>
      </w:r>
      <w:r>
        <w:rPr>
          <w:rFonts w:hint="eastAsia"/>
        </w:rPr>
        <w:t>　　　　6.12.2 重点企业（12） 计算流体动力学软件和服务产品及服务介绍</w:t>
      </w:r>
      <w:r>
        <w:rPr>
          <w:rFonts w:hint="eastAsia"/>
        </w:rPr>
        <w:br/>
      </w:r>
      <w:r>
        <w:rPr>
          <w:rFonts w:hint="eastAsia"/>
        </w:rPr>
        <w:t>　　　　6.12.3 重点企业（12） 计算流体动力学软件和服务收入及毛利率（2021-2026）&amp;（万元）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计算流体动力学软件和服务行业发展趋势</w:t>
      </w:r>
      <w:r>
        <w:rPr>
          <w:rFonts w:hint="eastAsia"/>
        </w:rPr>
        <w:br/>
      </w:r>
      <w:r>
        <w:rPr>
          <w:rFonts w:hint="eastAsia"/>
        </w:rPr>
        <w:t>　　7.2 计算流体动力学软件和服务行业主要驱动因素</w:t>
      </w:r>
      <w:r>
        <w:rPr>
          <w:rFonts w:hint="eastAsia"/>
        </w:rPr>
        <w:br/>
      </w:r>
      <w:r>
        <w:rPr>
          <w:rFonts w:hint="eastAsia"/>
        </w:rPr>
        <w:t>　　7.3 计算流体动力学软件和服务中国企业SWOT分析</w:t>
      </w:r>
      <w:r>
        <w:rPr>
          <w:rFonts w:hint="eastAsia"/>
        </w:rPr>
        <w:br/>
      </w:r>
      <w:r>
        <w:rPr>
          <w:rFonts w:hint="eastAsia"/>
        </w:rPr>
        <w:t>　　7.4 中国计算流体动力学软件和服务行业政策环境分析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计算流体动力学软件和服务行业产业链简介</w:t>
      </w:r>
      <w:r>
        <w:rPr>
          <w:rFonts w:hint="eastAsia"/>
        </w:rPr>
        <w:br/>
      </w:r>
      <w:r>
        <w:rPr>
          <w:rFonts w:hint="eastAsia"/>
        </w:rPr>
        <w:t>　　　　8.1.1 计算流体动力学软件和服务行业供应链分析</w:t>
      </w:r>
      <w:r>
        <w:rPr>
          <w:rFonts w:hint="eastAsia"/>
        </w:rPr>
        <w:br/>
      </w:r>
      <w:r>
        <w:rPr>
          <w:rFonts w:hint="eastAsia"/>
        </w:rPr>
        <w:t>　　　　8.1.2 计算流体动力学软件和服务主要原料及供应情况</w:t>
      </w:r>
      <w:r>
        <w:rPr>
          <w:rFonts w:hint="eastAsia"/>
        </w:rPr>
        <w:br/>
      </w:r>
      <w:r>
        <w:rPr>
          <w:rFonts w:hint="eastAsia"/>
        </w:rPr>
        <w:t>　　　　8.1.3 计算流体动力学软件和服务行业主要下游客户</w:t>
      </w:r>
      <w:r>
        <w:rPr>
          <w:rFonts w:hint="eastAsia"/>
        </w:rPr>
        <w:br/>
      </w:r>
      <w:r>
        <w:rPr>
          <w:rFonts w:hint="eastAsia"/>
        </w:rPr>
        <w:t>　　8.2 计算流体动力学软件和服务行业采购模式</w:t>
      </w:r>
      <w:r>
        <w:rPr>
          <w:rFonts w:hint="eastAsia"/>
        </w:rPr>
        <w:br/>
      </w:r>
      <w:r>
        <w:rPr>
          <w:rFonts w:hint="eastAsia"/>
        </w:rPr>
        <w:t>　　8.3 计算流体动力学软件和服务行业生产模式</w:t>
      </w:r>
      <w:r>
        <w:rPr>
          <w:rFonts w:hint="eastAsia"/>
        </w:rPr>
        <w:br/>
      </w:r>
      <w:r>
        <w:rPr>
          <w:rFonts w:hint="eastAsia"/>
        </w:rPr>
        <w:t>　　8.4 计算流体动力学软件和服务行业销售模式及销售渠道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计算流体动力学软件和服务行业发展主要特点</w:t>
      </w:r>
      <w:r>
        <w:rPr>
          <w:rFonts w:hint="eastAsia"/>
        </w:rPr>
        <w:br/>
      </w:r>
      <w:r>
        <w:rPr>
          <w:rFonts w:hint="eastAsia"/>
        </w:rPr>
        <w:t>　　表 2： 计算流体动力学软件和服务行业发展有利因素分析</w:t>
      </w:r>
      <w:r>
        <w:rPr>
          <w:rFonts w:hint="eastAsia"/>
        </w:rPr>
        <w:br/>
      </w:r>
      <w:r>
        <w:rPr>
          <w:rFonts w:hint="eastAsia"/>
        </w:rPr>
        <w:t>　　表 3： 计算流体动力学软件和服务行业发展不利因素分析</w:t>
      </w:r>
      <w:r>
        <w:rPr>
          <w:rFonts w:hint="eastAsia"/>
        </w:rPr>
        <w:br/>
      </w:r>
      <w:r>
        <w:rPr>
          <w:rFonts w:hint="eastAsia"/>
        </w:rPr>
        <w:t>　　表 4： 进入计算流体动力学软件和服务行业壁垒</w:t>
      </w:r>
      <w:r>
        <w:rPr>
          <w:rFonts w:hint="eastAsia"/>
        </w:rPr>
        <w:br/>
      </w:r>
      <w:r>
        <w:rPr>
          <w:rFonts w:hint="eastAsia"/>
        </w:rPr>
        <w:t>　　表 5： 计算流体动力学软件和服务主要企业在国际市场占有率（按收入，2023-2026）</w:t>
      </w:r>
      <w:r>
        <w:rPr>
          <w:rFonts w:hint="eastAsia"/>
        </w:rPr>
        <w:br/>
      </w:r>
      <w:r>
        <w:rPr>
          <w:rFonts w:hint="eastAsia"/>
        </w:rPr>
        <w:t>　　表 6： 2025年计算流体动力学软件和服务主要企业在国际市场排名（按收入）&amp;（万元）</w:t>
      </w:r>
      <w:r>
        <w:rPr>
          <w:rFonts w:hint="eastAsia"/>
        </w:rPr>
        <w:br/>
      </w:r>
      <w:r>
        <w:rPr>
          <w:rFonts w:hint="eastAsia"/>
        </w:rPr>
        <w:t>　　表 7： 全球市场主要企业计算流体动力学软件和服务销售收入（2023-2026）&amp;（万元）</w:t>
      </w:r>
      <w:r>
        <w:rPr>
          <w:rFonts w:hint="eastAsia"/>
        </w:rPr>
        <w:br/>
      </w:r>
      <w:r>
        <w:rPr>
          <w:rFonts w:hint="eastAsia"/>
        </w:rPr>
        <w:t>　　表 8： 计算流体动力学软件和服务主要企业在中国市场占有率（按收入，2023-2026）</w:t>
      </w:r>
      <w:r>
        <w:rPr>
          <w:rFonts w:hint="eastAsia"/>
        </w:rPr>
        <w:br/>
      </w:r>
      <w:r>
        <w:rPr>
          <w:rFonts w:hint="eastAsia"/>
        </w:rPr>
        <w:t>　　表 9： 2025年计算流体动力学软件和服务主要企业在中国市场排名（按收入）&amp;（万元）</w:t>
      </w:r>
      <w:r>
        <w:rPr>
          <w:rFonts w:hint="eastAsia"/>
        </w:rPr>
        <w:br/>
      </w:r>
      <w:r>
        <w:rPr>
          <w:rFonts w:hint="eastAsia"/>
        </w:rPr>
        <w:t>　　表 10： 中国市场主要企业计算流体动力学软件和服务销售收入（2023-2026）&amp;（万元）</w:t>
      </w:r>
      <w:r>
        <w:rPr>
          <w:rFonts w:hint="eastAsia"/>
        </w:rPr>
        <w:br/>
      </w:r>
      <w:r>
        <w:rPr>
          <w:rFonts w:hint="eastAsia"/>
        </w:rPr>
        <w:t>　　表 11： 全球主要厂商计算流体动力学软件和服务总部及产地分布</w:t>
      </w:r>
      <w:r>
        <w:rPr>
          <w:rFonts w:hint="eastAsia"/>
        </w:rPr>
        <w:br/>
      </w:r>
      <w:r>
        <w:rPr>
          <w:rFonts w:hint="eastAsia"/>
        </w:rPr>
        <w:t>　　表 12： 全球主要厂商成立时间及计算流体动力学软件和服务商业化日期</w:t>
      </w:r>
      <w:r>
        <w:rPr>
          <w:rFonts w:hint="eastAsia"/>
        </w:rPr>
        <w:br/>
      </w:r>
      <w:r>
        <w:rPr>
          <w:rFonts w:hint="eastAsia"/>
        </w:rPr>
        <w:t>　　表 13： 全球主要厂商计算流体动力学软件和服务产品类型及应用</w:t>
      </w:r>
      <w:r>
        <w:rPr>
          <w:rFonts w:hint="eastAsia"/>
        </w:rPr>
        <w:br/>
      </w:r>
      <w:r>
        <w:rPr>
          <w:rFonts w:hint="eastAsia"/>
        </w:rPr>
        <w:t>　　表 14： 2025年全球计算流体动力学软件和服务主要厂商市场地位（第一梯队、第二梯队和第三梯队）</w:t>
      </w:r>
      <w:r>
        <w:rPr>
          <w:rFonts w:hint="eastAsia"/>
        </w:rPr>
        <w:br/>
      </w:r>
      <w:r>
        <w:rPr>
          <w:rFonts w:hint="eastAsia"/>
        </w:rPr>
        <w:t>　　表 15： 全球计算流体动力学软件和服务市场投资、并购等现状分析</w:t>
      </w:r>
      <w:r>
        <w:rPr>
          <w:rFonts w:hint="eastAsia"/>
        </w:rPr>
        <w:br/>
      </w:r>
      <w:r>
        <w:rPr>
          <w:rFonts w:hint="eastAsia"/>
        </w:rPr>
        <w:t>　　表 16： 全球主要地区计算流体动力学软件和服务销售额：（2021 VS 2025 VS 2032）&amp;（万元）</w:t>
      </w:r>
      <w:r>
        <w:rPr>
          <w:rFonts w:hint="eastAsia"/>
        </w:rPr>
        <w:br/>
      </w:r>
      <w:r>
        <w:rPr>
          <w:rFonts w:hint="eastAsia"/>
        </w:rPr>
        <w:t>　　表 17： 全球主要地区计算流体动力学软件和服务销售额（2021-2026）&amp;（万元）</w:t>
      </w:r>
      <w:r>
        <w:rPr>
          <w:rFonts w:hint="eastAsia"/>
        </w:rPr>
        <w:br/>
      </w:r>
      <w:r>
        <w:rPr>
          <w:rFonts w:hint="eastAsia"/>
        </w:rPr>
        <w:t>　　表 18： 全球主要地区计算流体动力学软件和服务销售额及份额列表（2021-2026）</w:t>
      </w:r>
      <w:r>
        <w:rPr>
          <w:rFonts w:hint="eastAsia"/>
        </w:rPr>
        <w:br/>
      </w:r>
      <w:r>
        <w:rPr>
          <w:rFonts w:hint="eastAsia"/>
        </w:rPr>
        <w:t>　　表 19： 全球主要地区计算流体动力学软件和服务销售额预测（2027-2032）&amp;（万元）</w:t>
      </w:r>
      <w:r>
        <w:rPr>
          <w:rFonts w:hint="eastAsia"/>
        </w:rPr>
        <w:br/>
      </w:r>
      <w:r>
        <w:rPr>
          <w:rFonts w:hint="eastAsia"/>
        </w:rPr>
        <w:t>　　表 20： 全球主要地区计算流体动力学软件和服务销售额及份额列表预测（2027-2032）</w:t>
      </w:r>
      <w:r>
        <w:rPr>
          <w:rFonts w:hint="eastAsia"/>
        </w:rPr>
        <w:br/>
      </w:r>
      <w:r>
        <w:rPr>
          <w:rFonts w:hint="eastAsia"/>
        </w:rPr>
        <w:t>　　表 21： 软件订阅主要企业列表</w:t>
      </w:r>
      <w:r>
        <w:rPr>
          <w:rFonts w:hint="eastAsia"/>
        </w:rPr>
        <w:br/>
      </w:r>
      <w:r>
        <w:rPr>
          <w:rFonts w:hint="eastAsia"/>
        </w:rPr>
        <w:t>　　表 22： 维护和服务主要企业列表</w:t>
      </w:r>
      <w:r>
        <w:rPr>
          <w:rFonts w:hint="eastAsia"/>
        </w:rPr>
        <w:br/>
      </w:r>
      <w:r>
        <w:rPr>
          <w:rFonts w:hint="eastAsia"/>
        </w:rPr>
        <w:t>　　表 23： 按产品类型细分，全球计算流体动力学软件和服务销售额及增长率对比（2021 VS 2025 VS 2032）&amp;（万元）</w:t>
      </w:r>
      <w:r>
        <w:rPr>
          <w:rFonts w:hint="eastAsia"/>
        </w:rPr>
        <w:br/>
      </w:r>
      <w:r>
        <w:rPr>
          <w:rFonts w:hint="eastAsia"/>
        </w:rPr>
        <w:t>　　表 24： 按产品类型细分，全球计算流体动力学软件和服务销售额（2021-2026）&amp;（万元）</w:t>
      </w:r>
      <w:r>
        <w:rPr>
          <w:rFonts w:hint="eastAsia"/>
        </w:rPr>
        <w:br/>
      </w:r>
      <w:r>
        <w:rPr>
          <w:rFonts w:hint="eastAsia"/>
        </w:rPr>
        <w:t>　　表 25： 按产品类型细分，全球计算流体动力学软件和服务销售额市场份额列表（2021-2026）</w:t>
      </w:r>
      <w:r>
        <w:rPr>
          <w:rFonts w:hint="eastAsia"/>
        </w:rPr>
        <w:br/>
      </w:r>
      <w:r>
        <w:rPr>
          <w:rFonts w:hint="eastAsia"/>
        </w:rPr>
        <w:t>　　表 26： 按产品类型细分，全球计算流体动力学软件和服务销售额预测（2027-2032）&amp;（万元）</w:t>
      </w:r>
      <w:r>
        <w:rPr>
          <w:rFonts w:hint="eastAsia"/>
        </w:rPr>
        <w:br/>
      </w:r>
      <w:r>
        <w:rPr>
          <w:rFonts w:hint="eastAsia"/>
        </w:rPr>
        <w:t>　　表 27： 按产品类型细分，全球计算流体动力学软件和服务销售额市场份额预测（2027-2032）</w:t>
      </w:r>
      <w:r>
        <w:rPr>
          <w:rFonts w:hint="eastAsia"/>
        </w:rPr>
        <w:br/>
      </w:r>
      <w:r>
        <w:rPr>
          <w:rFonts w:hint="eastAsia"/>
        </w:rPr>
        <w:t>　　表 28： 按产品类型细分，中国计算流体动力学软件和服务销售额（2021-2026）&amp;（万元）</w:t>
      </w:r>
      <w:r>
        <w:rPr>
          <w:rFonts w:hint="eastAsia"/>
        </w:rPr>
        <w:br/>
      </w:r>
      <w:r>
        <w:rPr>
          <w:rFonts w:hint="eastAsia"/>
        </w:rPr>
        <w:t>　　表 29： 按产品类型细分，中国计算流体动力学软件和服务销售额市场份额列表（2021-2026）</w:t>
      </w:r>
      <w:r>
        <w:rPr>
          <w:rFonts w:hint="eastAsia"/>
        </w:rPr>
        <w:br/>
      </w:r>
      <w:r>
        <w:rPr>
          <w:rFonts w:hint="eastAsia"/>
        </w:rPr>
        <w:t>　　表 30： 按产品类型细分，中国计算流体动力学软件和服务销售额预测（2027-2032）&amp;（万元）</w:t>
      </w:r>
      <w:r>
        <w:rPr>
          <w:rFonts w:hint="eastAsia"/>
        </w:rPr>
        <w:br/>
      </w:r>
      <w:r>
        <w:rPr>
          <w:rFonts w:hint="eastAsia"/>
        </w:rPr>
        <w:t>　　表 31： 按产品类型细分，中国计算流体动力学软件和服务销售额市场份额预测（2027-2032）</w:t>
      </w:r>
      <w:r>
        <w:rPr>
          <w:rFonts w:hint="eastAsia"/>
        </w:rPr>
        <w:br/>
      </w:r>
      <w:r>
        <w:rPr>
          <w:rFonts w:hint="eastAsia"/>
        </w:rPr>
        <w:t>　　表 32： 按应用细分，全球计算流体动力学软件和服务销售额及增长率对比（2021 VS 2025 VS 2032）&amp;（万元）</w:t>
      </w:r>
      <w:r>
        <w:rPr>
          <w:rFonts w:hint="eastAsia"/>
        </w:rPr>
        <w:br/>
      </w:r>
      <w:r>
        <w:rPr>
          <w:rFonts w:hint="eastAsia"/>
        </w:rPr>
        <w:t>　　表 33： 按应用细分，全球计算流体动力学软件和服务销售额（2021-2026）&amp;（万元）</w:t>
      </w:r>
      <w:r>
        <w:rPr>
          <w:rFonts w:hint="eastAsia"/>
        </w:rPr>
        <w:br/>
      </w:r>
      <w:r>
        <w:rPr>
          <w:rFonts w:hint="eastAsia"/>
        </w:rPr>
        <w:t>　　表 34： 按应用细分，全球计算流体动力学软件和服务销售额市场份额列表（2021-2026）</w:t>
      </w:r>
      <w:r>
        <w:rPr>
          <w:rFonts w:hint="eastAsia"/>
        </w:rPr>
        <w:br/>
      </w:r>
      <w:r>
        <w:rPr>
          <w:rFonts w:hint="eastAsia"/>
        </w:rPr>
        <w:t>　　表 35： 按应用细分，全球计算流体动力学软件和服务销售额预测（2027-2032）&amp;（万元）</w:t>
      </w:r>
      <w:r>
        <w:rPr>
          <w:rFonts w:hint="eastAsia"/>
        </w:rPr>
        <w:br/>
      </w:r>
      <w:r>
        <w:rPr>
          <w:rFonts w:hint="eastAsia"/>
        </w:rPr>
        <w:t>　　表 36： 按应用细分，全球计算流体动力学软件和服务市场份额预测（2027-2032）</w:t>
      </w:r>
      <w:r>
        <w:rPr>
          <w:rFonts w:hint="eastAsia"/>
        </w:rPr>
        <w:br/>
      </w:r>
      <w:r>
        <w:rPr>
          <w:rFonts w:hint="eastAsia"/>
        </w:rPr>
        <w:t>　　表 37： 中国不同应用计算流体动力学软件和服务销售额（2021-2026）&amp;（万元）</w:t>
      </w:r>
      <w:r>
        <w:rPr>
          <w:rFonts w:hint="eastAsia"/>
        </w:rPr>
        <w:br/>
      </w:r>
      <w:r>
        <w:rPr>
          <w:rFonts w:hint="eastAsia"/>
        </w:rPr>
        <w:t>　　表 38： 中国不同应用计算流体动力学软件和服务销售额市场份额列表（2021-2026）</w:t>
      </w:r>
      <w:r>
        <w:rPr>
          <w:rFonts w:hint="eastAsia"/>
        </w:rPr>
        <w:br/>
      </w:r>
      <w:r>
        <w:rPr>
          <w:rFonts w:hint="eastAsia"/>
        </w:rPr>
        <w:t>　　表 39： 中国不同应用计算流体动力学软件和服务销售额预测（2027-2032）&amp;（万元）</w:t>
      </w:r>
      <w:r>
        <w:rPr>
          <w:rFonts w:hint="eastAsia"/>
        </w:rPr>
        <w:br/>
      </w:r>
      <w:r>
        <w:rPr>
          <w:rFonts w:hint="eastAsia"/>
        </w:rPr>
        <w:t>　　表 40： 中国不同应用计算流体动力学软件和服务销售额市场份额预测（2027-2032）</w:t>
      </w:r>
      <w:r>
        <w:rPr>
          <w:rFonts w:hint="eastAsia"/>
        </w:rPr>
        <w:br/>
      </w:r>
      <w:r>
        <w:rPr>
          <w:rFonts w:hint="eastAsia"/>
        </w:rPr>
        <w:t>　　表 41： 重点企业（1）公司信息、总部、计算流体动力学软件和服务市场地位以及主要的竞争对手</w:t>
      </w:r>
      <w:r>
        <w:rPr>
          <w:rFonts w:hint="eastAsia"/>
        </w:rPr>
        <w:br/>
      </w:r>
      <w:r>
        <w:rPr>
          <w:rFonts w:hint="eastAsia"/>
        </w:rPr>
        <w:t>　　表 42： 重点企业（1） 计算流体动力学软件和服务产品及服务介绍</w:t>
      </w:r>
      <w:r>
        <w:rPr>
          <w:rFonts w:hint="eastAsia"/>
        </w:rPr>
        <w:br/>
      </w:r>
      <w:r>
        <w:rPr>
          <w:rFonts w:hint="eastAsia"/>
        </w:rPr>
        <w:t>　　表 43： 重点企业（1） 计算流体动力学软件和服务收入及毛利率（2021-2026）&amp;（万元）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重点企业（2）公司信息、总部、计算流体动力学软件和服务市场地位以及主要的竞争对手</w:t>
      </w:r>
      <w:r>
        <w:rPr>
          <w:rFonts w:hint="eastAsia"/>
        </w:rPr>
        <w:br/>
      </w:r>
      <w:r>
        <w:rPr>
          <w:rFonts w:hint="eastAsia"/>
        </w:rPr>
        <w:t>　　表 47： 重点企业（2） 计算流体动力学软件和服务产品及服务介绍</w:t>
      </w:r>
      <w:r>
        <w:rPr>
          <w:rFonts w:hint="eastAsia"/>
        </w:rPr>
        <w:br/>
      </w:r>
      <w:r>
        <w:rPr>
          <w:rFonts w:hint="eastAsia"/>
        </w:rPr>
        <w:t>　　表 48： 重点企业（2） 计算流体动力学软件和服务收入及毛利率（2021-2026）&amp;（万元）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重点企业（3）公司信息、总部、计算流体动力学软件和服务市场地位以及主要的竞争对手</w:t>
      </w:r>
      <w:r>
        <w:rPr>
          <w:rFonts w:hint="eastAsia"/>
        </w:rPr>
        <w:br/>
      </w:r>
      <w:r>
        <w:rPr>
          <w:rFonts w:hint="eastAsia"/>
        </w:rPr>
        <w:t>　　表 52： 重点企业（3） 计算流体动力学软件和服务产品及服务介绍</w:t>
      </w:r>
      <w:r>
        <w:rPr>
          <w:rFonts w:hint="eastAsia"/>
        </w:rPr>
        <w:br/>
      </w:r>
      <w:r>
        <w:rPr>
          <w:rFonts w:hint="eastAsia"/>
        </w:rPr>
        <w:t>　　表 53： 重点企业（3） 计算流体动力学软件和服务收入及毛利率（2021-2026）&amp;（万元）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重点企业（4）公司信息、总部、计算流体动力学软件和服务市场地位以及主要的竞争对手</w:t>
      </w:r>
      <w:r>
        <w:rPr>
          <w:rFonts w:hint="eastAsia"/>
        </w:rPr>
        <w:br/>
      </w:r>
      <w:r>
        <w:rPr>
          <w:rFonts w:hint="eastAsia"/>
        </w:rPr>
        <w:t>　　表 57： 重点企业（4） 计算流体动力学软件和服务产品及服务介绍</w:t>
      </w:r>
      <w:r>
        <w:rPr>
          <w:rFonts w:hint="eastAsia"/>
        </w:rPr>
        <w:br/>
      </w:r>
      <w:r>
        <w:rPr>
          <w:rFonts w:hint="eastAsia"/>
        </w:rPr>
        <w:t>　　表 58： 重点企业（4） 计算流体动力学软件和服务收入及毛利率（2021-2026）&amp;（万元）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重点企业（5）公司信息、总部、计算流体动力学软件和服务市场地位以及主要的竞争对手</w:t>
      </w:r>
      <w:r>
        <w:rPr>
          <w:rFonts w:hint="eastAsia"/>
        </w:rPr>
        <w:br/>
      </w:r>
      <w:r>
        <w:rPr>
          <w:rFonts w:hint="eastAsia"/>
        </w:rPr>
        <w:t>　　表 61： 重点企业（5） 计算流体动力学软件和服务产品及服务介绍</w:t>
      </w:r>
      <w:r>
        <w:rPr>
          <w:rFonts w:hint="eastAsia"/>
        </w:rPr>
        <w:br/>
      </w:r>
      <w:r>
        <w:rPr>
          <w:rFonts w:hint="eastAsia"/>
        </w:rPr>
        <w:t>　　表 62： 重点企业（5） 计算流体动力学软件和服务收入及毛利率（2021-2026）&amp;（万元）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重点企业（6）公司信息、总部、计算流体动力学软件和服务市场地位以及主要的竞争对手</w:t>
      </w:r>
      <w:r>
        <w:rPr>
          <w:rFonts w:hint="eastAsia"/>
        </w:rPr>
        <w:br/>
      </w:r>
      <w:r>
        <w:rPr>
          <w:rFonts w:hint="eastAsia"/>
        </w:rPr>
        <w:t>　　表 66： 重点企业（6） 计算流体动力学软件和服务产品及服务介绍</w:t>
      </w:r>
      <w:r>
        <w:rPr>
          <w:rFonts w:hint="eastAsia"/>
        </w:rPr>
        <w:br/>
      </w:r>
      <w:r>
        <w:rPr>
          <w:rFonts w:hint="eastAsia"/>
        </w:rPr>
        <w:t>　　表 67： 重点企业（6） 计算流体动力学软件和服务收入及毛利率（2021-2026）&amp;（万元）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重点企业（7）公司信息、总部、计算流体动力学软件和服务市场地位以及主要的竞争对手</w:t>
      </w:r>
      <w:r>
        <w:rPr>
          <w:rFonts w:hint="eastAsia"/>
        </w:rPr>
        <w:br/>
      </w:r>
      <w:r>
        <w:rPr>
          <w:rFonts w:hint="eastAsia"/>
        </w:rPr>
        <w:t>　　表 71： 重点企业（7） 计算流体动力学软件和服务产品及服务介绍</w:t>
      </w:r>
      <w:r>
        <w:rPr>
          <w:rFonts w:hint="eastAsia"/>
        </w:rPr>
        <w:br/>
      </w:r>
      <w:r>
        <w:rPr>
          <w:rFonts w:hint="eastAsia"/>
        </w:rPr>
        <w:t>　　表 72： 重点企业（7） 计算流体动力学软件和服务收入及毛利率（2021-2026）&amp;（万元）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重点企业（8）公司信息、总部、计算流体动力学软件和服务市场地位以及主要的竞争对手</w:t>
      </w:r>
      <w:r>
        <w:rPr>
          <w:rFonts w:hint="eastAsia"/>
        </w:rPr>
        <w:br/>
      </w:r>
      <w:r>
        <w:rPr>
          <w:rFonts w:hint="eastAsia"/>
        </w:rPr>
        <w:t>　　表 76： 重点企业（8） 计算流体动力学软件和服务产品及服务介绍</w:t>
      </w:r>
      <w:r>
        <w:rPr>
          <w:rFonts w:hint="eastAsia"/>
        </w:rPr>
        <w:br/>
      </w:r>
      <w:r>
        <w:rPr>
          <w:rFonts w:hint="eastAsia"/>
        </w:rPr>
        <w:t>　　表 77： 重点企业（8） 计算流体动力学软件和服务收入及毛利率（2021-2026）&amp;（万元）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重点企业（9）公司信息、总部、计算流体动力学软件和服务市场地位以及主要的竞争对手</w:t>
      </w:r>
      <w:r>
        <w:rPr>
          <w:rFonts w:hint="eastAsia"/>
        </w:rPr>
        <w:br/>
      </w:r>
      <w:r>
        <w:rPr>
          <w:rFonts w:hint="eastAsia"/>
        </w:rPr>
        <w:t>　　表 81： 重点企业（9） 计算流体动力学软件和服务产品及服务介绍</w:t>
      </w:r>
      <w:r>
        <w:rPr>
          <w:rFonts w:hint="eastAsia"/>
        </w:rPr>
        <w:br/>
      </w:r>
      <w:r>
        <w:rPr>
          <w:rFonts w:hint="eastAsia"/>
        </w:rPr>
        <w:t>　　表 82： 重点企业（9） 计算流体动力学软件和服务收入及毛利率（2021-2026）&amp;（万元）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重点企业（10）公司信息、总部、计算流体动力学软件和服务市场地位以及主要的竞争对手</w:t>
      </w:r>
      <w:r>
        <w:rPr>
          <w:rFonts w:hint="eastAsia"/>
        </w:rPr>
        <w:br/>
      </w:r>
      <w:r>
        <w:rPr>
          <w:rFonts w:hint="eastAsia"/>
        </w:rPr>
        <w:t>　　表 86： 重点企业（10） 计算流体动力学软件和服务产品及服务介绍</w:t>
      </w:r>
      <w:r>
        <w:rPr>
          <w:rFonts w:hint="eastAsia"/>
        </w:rPr>
        <w:br/>
      </w:r>
      <w:r>
        <w:rPr>
          <w:rFonts w:hint="eastAsia"/>
        </w:rPr>
        <w:t>　　表 87： 重点企业（10） 计算流体动力学软件和服务收入及毛利率（2021-2026）&amp;（万元）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重点企业（11）公司信息、总部、计算流体动力学软件和服务市场地位以及主要的竞争对手</w:t>
      </w:r>
      <w:r>
        <w:rPr>
          <w:rFonts w:hint="eastAsia"/>
        </w:rPr>
        <w:br/>
      </w:r>
      <w:r>
        <w:rPr>
          <w:rFonts w:hint="eastAsia"/>
        </w:rPr>
        <w:t>　　表 91： 重点企业（11） 计算流体动力学软件和服务产品及服务介绍</w:t>
      </w:r>
      <w:r>
        <w:rPr>
          <w:rFonts w:hint="eastAsia"/>
        </w:rPr>
        <w:br/>
      </w:r>
      <w:r>
        <w:rPr>
          <w:rFonts w:hint="eastAsia"/>
        </w:rPr>
        <w:t>　　表 92： 重点企业（11） 计算流体动力学软件和服务收入及毛利率（2021-2026）&amp;（万元）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重点企业（12）公司信息、总部、计算流体动力学软件和服务市场地位以及主要的竞争对手</w:t>
      </w:r>
      <w:r>
        <w:rPr>
          <w:rFonts w:hint="eastAsia"/>
        </w:rPr>
        <w:br/>
      </w:r>
      <w:r>
        <w:rPr>
          <w:rFonts w:hint="eastAsia"/>
        </w:rPr>
        <w:t>　　表 96： 重点企业（12） 计算流体动力学软件和服务产品及服务介绍</w:t>
      </w:r>
      <w:r>
        <w:rPr>
          <w:rFonts w:hint="eastAsia"/>
        </w:rPr>
        <w:br/>
      </w:r>
      <w:r>
        <w:rPr>
          <w:rFonts w:hint="eastAsia"/>
        </w:rPr>
        <w:t>　　表 97： 重点企业（12） 计算流体动力学软件和服务收入及毛利率（2021-2026）&amp;（万元）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计算流体动力学软件和服务行业发展趋势</w:t>
      </w:r>
      <w:r>
        <w:rPr>
          <w:rFonts w:hint="eastAsia"/>
        </w:rPr>
        <w:br/>
      </w:r>
      <w:r>
        <w:rPr>
          <w:rFonts w:hint="eastAsia"/>
        </w:rPr>
        <w:t>　　表 101： 计算流体动力学软件和服务行业主要驱动因素</w:t>
      </w:r>
      <w:r>
        <w:rPr>
          <w:rFonts w:hint="eastAsia"/>
        </w:rPr>
        <w:br/>
      </w:r>
      <w:r>
        <w:rPr>
          <w:rFonts w:hint="eastAsia"/>
        </w:rPr>
        <w:t>　　表 102： 计算流体动力学软件和服务行业供应链分析</w:t>
      </w:r>
      <w:r>
        <w:rPr>
          <w:rFonts w:hint="eastAsia"/>
        </w:rPr>
        <w:br/>
      </w:r>
      <w:r>
        <w:rPr>
          <w:rFonts w:hint="eastAsia"/>
        </w:rPr>
        <w:t>　　表 103： 计算流体动力学软件和服务上游原料供应商</w:t>
      </w:r>
      <w:r>
        <w:rPr>
          <w:rFonts w:hint="eastAsia"/>
        </w:rPr>
        <w:br/>
      </w:r>
      <w:r>
        <w:rPr>
          <w:rFonts w:hint="eastAsia"/>
        </w:rPr>
        <w:t>　　表 104： 计算流体动力学软件和服务行业主要下游客户</w:t>
      </w:r>
      <w:r>
        <w:rPr>
          <w:rFonts w:hint="eastAsia"/>
        </w:rPr>
        <w:br/>
      </w:r>
      <w:r>
        <w:rPr>
          <w:rFonts w:hint="eastAsia"/>
        </w:rPr>
        <w:t>　　表 105： 计算流体动力学软件和服务典型经销商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计算流体动力学软件和服务产品图片</w:t>
      </w:r>
      <w:r>
        <w:rPr>
          <w:rFonts w:hint="eastAsia"/>
        </w:rPr>
        <w:br/>
      </w:r>
      <w:r>
        <w:rPr>
          <w:rFonts w:hint="eastAsia"/>
        </w:rPr>
        <w:t>　　图 2： 全球市场计算流体动力学软件和服务市场规模， 2021 VS 2025 VS 2032（万元）</w:t>
      </w:r>
      <w:r>
        <w:rPr>
          <w:rFonts w:hint="eastAsia"/>
        </w:rPr>
        <w:br/>
      </w:r>
      <w:r>
        <w:rPr>
          <w:rFonts w:hint="eastAsia"/>
        </w:rPr>
        <w:t>　　图 3： 全球计算流体动力学软件和服务市场销售额预测：（万元）&amp;（2021-2032）</w:t>
      </w:r>
      <w:r>
        <w:rPr>
          <w:rFonts w:hint="eastAsia"/>
        </w:rPr>
        <w:br/>
      </w:r>
      <w:r>
        <w:rPr>
          <w:rFonts w:hint="eastAsia"/>
        </w:rPr>
        <w:t>　　图 4： 中国市场计算流体动力学软件和服务销售额及未来趋势（2021-2032）&amp;（万元）</w:t>
      </w:r>
      <w:r>
        <w:rPr>
          <w:rFonts w:hint="eastAsia"/>
        </w:rPr>
        <w:br/>
      </w:r>
      <w:r>
        <w:rPr>
          <w:rFonts w:hint="eastAsia"/>
        </w:rPr>
        <w:t>　　图 5： 2025年全球前五大厂商计算流体动力学软件和服务市场份额</w:t>
      </w:r>
      <w:r>
        <w:rPr>
          <w:rFonts w:hint="eastAsia"/>
        </w:rPr>
        <w:br/>
      </w:r>
      <w:r>
        <w:rPr>
          <w:rFonts w:hint="eastAsia"/>
        </w:rPr>
        <w:t>　　图 6： 2025年全球计算流体动力学软件和服务第一梯队、第二梯队和第三梯队厂商及市场份额</w:t>
      </w:r>
      <w:r>
        <w:rPr>
          <w:rFonts w:hint="eastAsia"/>
        </w:rPr>
        <w:br/>
      </w:r>
      <w:r>
        <w:rPr>
          <w:rFonts w:hint="eastAsia"/>
        </w:rPr>
        <w:t>　　图 7： 全球主要地区计算流体动力学软件和服务销售额市场份额（2021 VS 2025）</w:t>
      </w:r>
      <w:r>
        <w:rPr>
          <w:rFonts w:hint="eastAsia"/>
        </w:rPr>
        <w:br/>
      </w:r>
      <w:r>
        <w:rPr>
          <w:rFonts w:hint="eastAsia"/>
        </w:rPr>
        <w:t>　　图 8： 北美计算流体动力学软件和服务销售额及预测（2021-2032）&amp;（万元）</w:t>
      </w:r>
      <w:r>
        <w:rPr>
          <w:rFonts w:hint="eastAsia"/>
        </w:rPr>
        <w:br/>
      </w:r>
      <w:r>
        <w:rPr>
          <w:rFonts w:hint="eastAsia"/>
        </w:rPr>
        <w:t>　　图 9： 欧洲计算流体动力学软件和服务销售额及预测（2021-2032）&amp;（万元）</w:t>
      </w:r>
      <w:r>
        <w:rPr>
          <w:rFonts w:hint="eastAsia"/>
        </w:rPr>
        <w:br/>
      </w:r>
      <w:r>
        <w:rPr>
          <w:rFonts w:hint="eastAsia"/>
        </w:rPr>
        <w:t>　　图 10： 中国计算流体动力学软件和服务销售额及预测（2021-2032）&amp;（万元）</w:t>
      </w:r>
      <w:r>
        <w:rPr>
          <w:rFonts w:hint="eastAsia"/>
        </w:rPr>
        <w:br/>
      </w:r>
      <w:r>
        <w:rPr>
          <w:rFonts w:hint="eastAsia"/>
        </w:rPr>
        <w:t>　　图 11： 日本计算流体动力学软件和服务销售额及预测（2021-2032）&amp;（万元）</w:t>
      </w:r>
      <w:r>
        <w:rPr>
          <w:rFonts w:hint="eastAsia"/>
        </w:rPr>
        <w:br/>
      </w:r>
      <w:r>
        <w:rPr>
          <w:rFonts w:hint="eastAsia"/>
        </w:rPr>
        <w:t>　　图 12： 东南亚计算流体动力学软件和服务销售额及预测（2021-2032）&amp;（万元）</w:t>
      </w:r>
      <w:r>
        <w:rPr>
          <w:rFonts w:hint="eastAsia"/>
        </w:rPr>
        <w:br/>
      </w:r>
      <w:r>
        <w:rPr>
          <w:rFonts w:hint="eastAsia"/>
        </w:rPr>
        <w:t>　　图 13： 印度计算流体动力学软件和服务销售额及预测（2021-2032）&amp;（万元）</w:t>
      </w:r>
      <w:r>
        <w:rPr>
          <w:rFonts w:hint="eastAsia"/>
        </w:rPr>
        <w:br/>
      </w:r>
      <w:r>
        <w:rPr>
          <w:rFonts w:hint="eastAsia"/>
        </w:rPr>
        <w:t>　　图 14： 南美计算流体动力学软件和服务销售额及预测（2021-2032）&amp;（万元）</w:t>
      </w:r>
      <w:r>
        <w:rPr>
          <w:rFonts w:hint="eastAsia"/>
        </w:rPr>
        <w:br/>
      </w:r>
      <w:r>
        <w:rPr>
          <w:rFonts w:hint="eastAsia"/>
        </w:rPr>
        <w:t>　　图 15： 中东计算流体动力学软件和服务销售额及预测（2021-2032）&amp;（万元）</w:t>
      </w:r>
      <w:r>
        <w:rPr>
          <w:rFonts w:hint="eastAsia"/>
        </w:rPr>
        <w:br/>
      </w:r>
      <w:r>
        <w:rPr>
          <w:rFonts w:hint="eastAsia"/>
        </w:rPr>
        <w:t>　　图 16： 软件订阅 产品图片</w:t>
      </w:r>
      <w:r>
        <w:rPr>
          <w:rFonts w:hint="eastAsia"/>
        </w:rPr>
        <w:br/>
      </w:r>
      <w:r>
        <w:rPr>
          <w:rFonts w:hint="eastAsia"/>
        </w:rPr>
        <w:t>　　图 17： 全球软件订阅规模及增长率（2021-2032）&amp;（万元）</w:t>
      </w:r>
      <w:r>
        <w:rPr>
          <w:rFonts w:hint="eastAsia"/>
        </w:rPr>
        <w:br/>
      </w:r>
      <w:r>
        <w:rPr>
          <w:rFonts w:hint="eastAsia"/>
        </w:rPr>
        <w:t>　　图 18： 维护和服务产品图片</w:t>
      </w:r>
      <w:r>
        <w:rPr>
          <w:rFonts w:hint="eastAsia"/>
        </w:rPr>
        <w:br/>
      </w:r>
      <w:r>
        <w:rPr>
          <w:rFonts w:hint="eastAsia"/>
        </w:rPr>
        <w:t>　　图 19： 全球维护和服务规模及增长率（2021-2032）&amp;（万元）</w:t>
      </w:r>
      <w:r>
        <w:rPr>
          <w:rFonts w:hint="eastAsia"/>
        </w:rPr>
        <w:br/>
      </w:r>
      <w:r>
        <w:rPr>
          <w:rFonts w:hint="eastAsia"/>
        </w:rPr>
        <w:t>　　图 20： 按产品类型细分，全球计算流体动力学软件和服务市场份额2025 &amp; 2032</w:t>
      </w:r>
      <w:r>
        <w:rPr>
          <w:rFonts w:hint="eastAsia"/>
        </w:rPr>
        <w:br/>
      </w:r>
      <w:r>
        <w:rPr>
          <w:rFonts w:hint="eastAsia"/>
        </w:rPr>
        <w:t>　　图 21： 按产品类型细分，全球计算流体动力学软件和服务市场份额2021 &amp; 2025</w:t>
      </w:r>
      <w:r>
        <w:rPr>
          <w:rFonts w:hint="eastAsia"/>
        </w:rPr>
        <w:br/>
      </w:r>
      <w:r>
        <w:rPr>
          <w:rFonts w:hint="eastAsia"/>
        </w:rPr>
        <w:t>　　图 22： 按产品类型细分，全球计算流体动力学软件和服务市场份额预测2026 &amp; 2032</w:t>
      </w:r>
      <w:r>
        <w:rPr>
          <w:rFonts w:hint="eastAsia"/>
        </w:rPr>
        <w:br/>
      </w:r>
      <w:r>
        <w:rPr>
          <w:rFonts w:hint="eastAsia"/>
        </w:rPr>
        <w:t>　　图 23： 按产品类型细分，中国计算流体动力学软件和服务市场份额2021 &amp; 2025</w:t>
      </w:r>
      <w:r>
        <w:rPr>
          <w:rFonts w:hint="eastAsia"/>
        </w:rPr>
        <w:br/>
      </w:r>
      <w:r>
        <w:rPr>
          <w:rFonts w:hint="eastAsia"/>
        </w:rPr>
        <w:t>　　图 24： 按产品类型细分，中国计算流体动力学软件和服务市场份额预测2026 &amp; 2032</w:t>
      </w:r>
      <w:r>
        <w:rPr>
          <w:rFonts w:hint="eastAsia"/>
        </w:rPr>
        <w:br/>
      </w:r>
      <w:r>
        <w:rPr>
          <w:rFonts w:hint="eastAsia"/>
        </w:rPr>
        <w:t>　　图 25： 航空航天和国防</w:t>
      </w:r>
      <w:r>
        <w:rPr>
          <w:rFonts w:hint="eastAsia"/>
        </w:rPr>
        <w:br/>
      </w:r>
      <w:r>
        <w:rPr>
          <w:rFonts w:hint="eastAsia"/>
        </w:rPr>
        <w:t>　　图 26： 汽车行业</w:t>
      </w:r>
      <w:r>
        <w:rPr>
          <w:rFonts w:hint="eastAsia"/>
        </w:rPr>
        <w:br/>
      </w:r>
      <w:r>
        <w:rPr>
          <w:rFonts w:hint="eastAsia"/>
        </w:rPr>
        <w:t>　　图 27： 电气和电子</w:t>
      </w:r>
      <w:r>
        <w:rPr>
          <w:rFonts w:hint="eastAsia"/>
        </w:rPr>
        <w:br/>
      </w:r>
      <w:r>
        <w:rPr>
          <w:rFonts w:hint="eastAsia"/>
        </w:rPr>
        <w:t>　　图 28： 其他</w:t>
      </w:r>
      <w:r>
        <w:rPr>
          <w:rFonts w:hint="eastAsia"/>
        </w:rPr>
        <w:br/>
      </w:r>
      <w:r>
        <w:rPr>
          <w:rFonts w:hint="eastAsia"/>
        </w:rPr>
        <w:t>　　图 29： 按应用细分，全球计算流体动力学软件和服务市场份额2025 VS 2032</w:t>
      </w:r>
      <w:r>
        <w:rPr>
          <w:rFonts w:hint="eastAsia"/>
        </w:rPr>
        <w:br/>
      </w:r>
      <w:r>
        <w:rPr>
          <w:rFonts w:hint="eastAsia"/>
        </w:rPr>
        <w:t>　　图 30： 按应用细分，全球计算流体动力学软件和服务市场份额2021 &amp; 2025</w:t>
      </w:r>
      <w:r>
        <w:rPr>
          <w:rFonts w:hint="eastAsia"/>
        </w:rPr>
        <w:br/>
      </w:r>
      <w:r>
        <w:rPr>
          <w:rFonts w:hint="eastAsia"/>
        </w:rPr>
        <w:t>　　图 31： 计算流体动力学软件和服务中国企业SWOT分析</w:t>
      </w:r>
      <w:r>
        <w:rPr>
          <w:rFonts w:hint="eastAsia"/>
        </w:rPr>
        <w:br/>
      </w:r>
      <w:r>
        <w:rPr>
          <w:rFonts w:hint="eastAsia"/>
        </w:rPr>
        <w:t>　　图 32： 计算流体动力学软件和服务产业链</w:t>
      </w:r>
      <w:r>
        <w:rPr>
          <w:rFonts w:hint="eastAsia"/>
        </w:rPr>
        <w:br/>
      </w:r>
      <w:r>
        <w:rPr>
          <w:rFonts w:hint="eastAsia"/>
        </w:rPr>
        <w:t>　　图 33： 计算流体动力学软件和服务行业采购模式分析</w:t>
      </w:r>
      <w:r>
        <w:rPr>
          <w:rFonts w:hint="eastAsia"/>
        </w:rPr>
        <w:br/>
      </w:r>
      <w:r>
        <w:rPr>
          <w:rFonts w:hint="eastAsia"/>
        </w:rPr>
        <w:t>　　图 34： 计算流体动力学软件和服务行业生产模式</w:t>
      </w:r>
      <w:r>
        <w:rPr>
          <w:rFonts w:hint="eastAsia"/>
        </w:rPr>
        <w:br/>
      </w:r>
      <w:r>
        <w:rPr>
          <w:rFonts w:hint="eastAsia"/>
        </w:rPr>
        <w:t>　　图 35： 计算流体动力学软件和服务行业销售模式分析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c7cb141b74ea9" w:history="1">
        <w:r>
          <w:rPr>
            <w:rStyle w:val="Hyperlink"/>
          </w:rPr>
          <w:t>2026-2032年全球与中国计算流体动力学软件和服务行业市场调研及前景趋势分析报告</w:t>
        </w:r>
      </w:hyperlink>
      <w:r>
        <w:rPr>
          <w:color w:val="C00000"/>
        </w:rPr>
        <w:t>》，报告编号：</w:t>
      </w:r>
      <w:r>
        <w:rPr>
          <w:rFonts w:hint="eastAsia"/>
          <w:color w:val="C00000"/>
        </w:rPr>
        <w:t>5822105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c7cb141b74ea9" w:history="1">
        <w:r>
          <w:rPr>
            <w:rStyle w:val="Hyperlink"/>
          </w:rPr>
          <w:t>https://www.20087.com/5/10/JiSuanLiuTiDongLiXueRuanJianHeFuWuShiChangXianZhuangHeQianJing.html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热点：计算流体力学软件有哪些、计算流体动力学的基本任务是什么、计算流体动力学分析、计算流体动力学英文、流体动力学分析软件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142347d6f4904" w:history="1">
      <w:r>
        <w:rPr>
          <w:rStyle w:val="Hyperlink"/>
        </w:rPr>
        <w:t>2026-2032年全球与中国计算流体动力学软件和服务行业市场调研及前景趋势分析报告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JiSuanLiuTiDongLiXueRuanJianHeFuWuShiChangXianZhuangHeQianJing.html" TargetMode="External" Id="R7e2c7cb141b74ea9" /></Relationships>
</file>

<file path=word/_rels/header2.xml.rels>&#65279;<?xml version="1.0" encoding="utf-8"?><Relationships xmlns="http://schemas.openxmlformats.org/package/2006/relationships"><Relationship Type="http://schemas.openxmlformats.org/officeDocument/2006/relationships/hyperlink" Target="https://www.20087.com/5/10/JiSuanLiuTiDongLiXueRuanJianHeFuWuShiChangXianZhuangHeQianJing.html" TargetMode="External" Id="R48b142347d6f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2026-03-04T03:30:11Z</dcterms:created>
  <dcterms:modified xsi:type="dcterms:W3CDTF">2026-03-04T04:30:11Z</dcterms:modified>
  <dc:subject>2026-2032年全球与中国计算流体动力学软件和服务行业市场调研及前景趋势分析报告</dc:subject>
  <dc:title>2026-2032年全球与中国计算流体动力学软件和服务行业市场调研及前景趋势分析报告</dc:title>
  <cp:keywords>2026-2032年全球与中国计算流体动力学软件和服务行业市场调研及前景趋势分析报告</cp:keywords>
  <dc:description>2026-2032年全球与中国计算流体动力学软件和服务行业市场调研及前景趋势分析报告</dc:description>
</cp:coreProperties>
</file>